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A" w:rsidRPr="005C2D9A" w:rsidRDefault="005C2D9A" w:rsidP="005C2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D9A">
        <w:rPr>
          <w:rFonts w:ascii="Times New Roman" w:hAnsi="Times New Roman" w:cs="Times New Roman"/>
          <w:sz w:val="28"/>
        </w:rPr>
        <w:t xml:space="preserve">Зарегистрировано Управлением Министерства юстиции   Российской Федерации по Республике Татарстан 11 ноября 2019 года, государственный </w:t>
      </w:r>
      <w:r w:rsidRPr="005C2D9A">
        <w:rPr>
          <w:rFonts w:ascii="Times New Roman" w:hAnsi="Times New Roman" w:cs="Times New Roman"/>
          <w:sz w:val="28"/>
          <w:szCs w:val="28"/>
        </w:rPr>
        <w:t>регистрационный номер: RU 165</w:t>
      </w:r>
      <w:r>
        <w:rPr>
          <w:rFonts w:ascii="Times New Roman" w:hAnsi="Times New Roman" w:cs="Times New Roman"/>
          <w:sz w:val="28"/>
          <w:szCs w:val="28"/>
        </w:rPr>
        <w:t>23306</w:t>
      </w:r>
      <w:r w:rsidRPr="005C2D9A">
        <w:rPr>
          <w:rFonts w:ascii="Times New Roman" w:hAnsi="Times New Roman" w:cs="Times New Roman"/>
          <w:sz w:val="28"/>
          <w:szCs w:val="28"/>
        </w:rPr>
        <w:t>2019001</w:t>
      </w:r>
    </w:p>
    <w:p w:rsidR="005C2D9A" w:rsidRDefault="005C2D9A" w:rsidP="005C2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1D7" w:rsidRDefault="00CC41D7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3F3364">
        <w:rPr>
          <w:rFonts w:ascii="Times New Roman" w:hAnsi="Times New Roman" w:cs="Times New Roman"/>
          <w:bCs/>
          <w:sz w:val="28"/>
          <w:szCs w:val="28"/>
        </w:rPr>
        <w:t>Важашурского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F3364">
        <w:rPr>
          <w:rFonts w:ascii="Times New Roman" w:hAnsi="Times New Roman" w:cs="Times New Roman"/>
          <w:sz w:val="28"/>
          <w:szCs w:val="28"/>
        </w:rPr>
        <w:t>18</w:t>
      </w:r>
    </w:p>
    <w:p w:rsidR="00AE4068" w:rsidRPr="00EF2B8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F3364">
        <w:rPr>
          <w:rFonts w:ascii="Times New Roman" w:hAnsi="Times New Roman" w:cs="Times New Roman"/>
          <w:sz w:val="28"/>
          <w:szCs w:val="28"/>
        </w:rPr>
        <w:t>Важашурское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3F3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Важашурское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положений Устава муниципального образования в соответствие с действующим законодательством, Совет </w:t>
      </w:r>
      <w:r w:rsidR="003F3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Важашурского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3F3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Важашурское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</w:t>
      </w:r>
      <w:proofErr w:type="gramStart"/>
      <w:r w:rsidRPr="00CF78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7F40CE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r w:rsidR="003F3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Важашурского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</w:t>
      </w: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коррупции»,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3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 w:rsidR="00523830">
        <w:rPr>
          <w:rFonts w:ascii="Times New Roman" w:hAnsi="Times New Roman" w:cs="Times New Roman"/>
          <w:sz w:val="28"/>
          <w:szCs w:val="28"/>
        </w:rPr>
        <w:t>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объемные графические и табличные приложения к нему в печатном издании могут не приводиться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«5.Решения Совета поселения о бюджете поселения, об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  <w:proofErr w:type="gramEnd"/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5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</w:t>
      </w:r>
      <w:proofErr w:type="gramEnd"/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</w:t>
      </w:r>
      <w:proofErr w:type="spellStart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proofErr w:type="spellEnd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</w:t>
      </w:r>
      <w:proofErr w:type="spellStart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 </w:t>
      </w:r>
      <w:proofErr w:type="spellStart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kukmor.tatarstan.ru</w:t>
      </w:r>
      <w:proofErr w:type="spellEnd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</w:t>
      </w:r>
      <w:r w:rsidR="003F3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Важашурского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3F3364">
        <w:rPr>
          <w:rFonts w:ascii="Times New Roman" w:hAnsi="Times New Roman" w:cs="Times New Roman"/>
          <w:sz w:val="28"/>
          <w:szCs w:val="28"/>
        </w:rPr>
        <w:t>П.Л.Иванов</w:t>
      </w:r>
    </w:p>
    <w:sectPr w:rsidR="0019560E" w:rsidRPr="00EF2B8A" w:rsidSect="00743F3B">
      <w:footerReference w:type="default" r:id="rId1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DC" w:rsidRDefault="002B5DDC" w:rsidP="00880259">
      <w:pPr>
        <w:spacing w:after="0" w:line="240" w:lineRule="auto"/>
      </w:pPr>
      <w:r>
        <w:separator/>
      </w:r>
    </w:p>
  </w:endnote>
  <w:endnote w:type="continuationSeparator" w:id="0">
    <w:p w:rsidR="002B5DDC" w:rsidRDefault="002B5DDC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E62FA3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5C2D9A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DC" w:rsidRDefault="002B5DDC" w:rsidP="00880259">
      <w:pPr>
        <w:spacing w:after="0" w:line="240" w:lineRule="auto"/>
      </w:pPr>
      <w:r>
        <w:separator/>
      </w:r>
    </w:p>
  </w:footnote>
  <w:footnote w:type="continuationSeparator" w:id="0">
    <w:p w:rsidR="002B5DDC" w:rsidRDefault="002B5DDC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C9"/>
    <w:rsid w:val="0000597C"/>
    <w:rsid w:val="00024626"/>
    <w:rsid w:val="0003140D"/>
    <w:rsid w:val="00047121"/>
    <w:rsid w:val="00047146"/>
    <w:rsid w:val="00074767"/>
    <w:rsid w:val="0007650D"/>
    <w:rsid w:val="000853B5"/>
    <w:rsid w:val="0008577D"/>
    <w:rsid w:val="0009053C"/>
    <w:rsid w:val="000B5751"/>
    <w:rsid w:val="00140865"/>
    <w:rsid w:val="0018338B"/>
    <w:rsid w:val="001933E2"/>
    <w:rsid w:val="0019560E"/>
    <w:rsid w:val="001D10C6"/>
    <w:rsid w:val="0021142F"/>
    <w:rsid w:val="00213397"/>
    <w:rsid w:val="002378D8"/>
    <w:rsid w:val="00281909"/>
    <w:rsid w:val="00283C51"/>
    <w:rsid w:val="0029625F"/>
    <w:rsid w:val="002B133E"/>
    <w:rsid w:val="002B13FB"/>
    <w:rsid w:val="002B5DDC"/>
    <w:rsid w:val="00323518"/>
    <w:rsid w:val="00350A64"/>
    <w:rsid w:val="00380A82"/>
    <w:rsid w:val="00386DEA"/>
    <w:rsid w:val="003B0C19"/>
    <w:rsid w:val="003C25FC"/>
    <w:rsid w:val="003F3364"/>
    <w:rsid w:val="003F694C"/>
    <w:rsid w:val="00442551"/>
    <w:rsid w:val="004836BA"/>
    <w:rsid w:val="00523830"/>
    <w:rsid w:val="0052699F"/>
    <w:rsid w:val="00536972"/>
    <w:rsid w:val="00572AA4"/>
    <w:rsid w:val="00590650"/>
    <w:rsid w:val="005A65AB"/>
    <w:rsid w:val="005B5146"/>
    <w:rsid w:val="005C18C7"/>
    <w:rsid w:val="005C2D9A"/>
    <w:rsid w:val="005D79BD"/>
    <w:rsid w:val="00616FE5"/>
    <w:rsid w:val="0064571F"/>
    <w:rsid w:val="00652FD8"/>
    <w:rsid w:val="006860BF"/>
    <w:rsid w:val="006A0810"/>
    <w:rsid w:val="0072606C"/>
    <w:rsid w:val="00743F3B"/>
    <w:rsid w:val="00753666"/>
    <w:rsid w:val="007800B9"/>
    <w:rsid w:val="007A20A5"/>
    <w:rsid w:val="007B3834"/>
    <w:rsid w:val="007D5D94"/>
    <w:rsid w:val="007F40CE"/>
    <w:rsid w:val="00822699"/>
    <w:rsid w:val="00880259"/>
    <w:rsid w:val="008B4291"/>
    <w:rsid w:val="008B42AB"/>
    <w:rsid w:val="008B450F"/>
    <w:rsid w:val="008B7F17"/>
    <w:rsid w:val="009079E4"/>
    <w:rsid w:val="0094203A"/>
    <w:rsid w:val="009878C3"/>
    <w:rsid w:val="009A4561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B206DE"/>
    <w:rsid w:val="00B85EF9"/>
    <w:rsid w:val="00B94103"/>
    <w:rsid w:val="00BE543A"/>
    <w:rsid w:val="00C4798F"/>
    <w:rsid w:val="00C81FC9"/>
    <w:rsid w:val="00CC41D7"/>
    <w:rsid w:val="00CE452D"/>
    <w:rsid w:val="00CF78D6"/>
    <w:rsid w:val="00D211CD"/>
    <w:rsid w:val="00D31E67"/>
    <w:rsid w:val="00D33B90"/>
    <w:rsid w:val="00D41085"/>
    <w:rsid w:val="00D50311"/>
    <w:rsid w:val="00D8364C"/>
    <w:rsid w:val="00DA53C0"/>
    <w:rsid w:val="00DA5518"/>
    <w:rsid w:val="00DD579A"/>
    <w:rsid w:val="00DE101E"/>
    <w:rsid w:val="00DE13B2"/>
    <w:rsid w:val="00DE7ECB"/>
    <w:rsid w:val="00DF5E65"/>
    <w:rsid w:val="00E3260C"/>
    <w:rsid w:val="00E45F7E"/>
    <w:rsid w:val="00E520D7"/>
    <w:rsid w:val="00E54861"/>
    <w:rsid w:val="00E62FA3"/>
    <w:rsid w:val="00E91C63"/>
    <w:rsid w:val="00ED7DD9"/>
    <w:rsid w:val="00EE1E5C"/>
    <w:rsid w:val="00EF2B8A"/>
    <w:rsid w:val="00F20708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21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52F0EA1645BDA928650F49C18780706A9D9AE310F918AE00373E8349FaAv8G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41B0460AEBD298C30EF8F25720E6EE065AA4D2A0F8639C04C0827D976B64C5ABC4B029hAo1F" TargetMode="External"/><Relationship Id="rId11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51FFC7BCF659B3634B2370AB3CD4FA85152F0EA16459DA928650F49C18780706A9D9AE310F918AE00373E8349FaAv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42700A2675DDA928650F49C18780706A9D9AE310F918AE00373E8349FaAv8G" TargetMode="External"/><Relationship Id="rId14" Type="http://schemas.openxmlformats.org/officeDocument/2006/relationships/hyperlink" Target="consultantplus://offline/ref=815A5F38A68749A80A40CB2F3881CBDE8B5AE654BEF47A04B885B6071198C1666356CFE2E9D153E0DB852E9CC9CD5C6CF7BE9928A35BM0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Валера</cp:lastModifiedBy>
  <cp:revision>8</cp:revision>
  <cp:lastPrinted>2018-07-05T11:30:00Z</cp:lastPrinted>
  <dcterms:created xsi:type="dcterms:W3CDTF">2019-10-23T08:22:00Z</dcterms:created>
  <dcterms:modified xsi:type="dcterms:W3CDTF">2019-11-13T12:01:00Z</dcterms:modified>
</cp:coreProperties>
</file>