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CB" w:rsidRDefault="009A6CCB" w:rsidP="009A6CCB">
      <w:pPr>
        <w:spacing w:line="276" w:lineRule="auto"/>
        <w:ind w:right="-1"/>
        <w:jc w:val="center"/>
        <w:rPr>
          <w:sz w:val="28"/>
          <w:szCs w:val="28"/>
        </w:rPr>
      </w:pPr>
    </w:p>
    <w:p w:rsidR="009A6CCB" w:rsidRPr="0017294A" w:rsidRDefault="009A6CCB" w:rsidP="009A6CCB">
      <w:pPr>
        <w:spacing w:line="276" w:lineRule="auto"/>
        <w:ind w:right="-1"/>
        <w:jc w:val="center"/>
        <w:rPr>
          <w:rFonts w:ascii="Arial" w:hAnsi="Arial" w:cs="Arial"/>
          <w:sz w:val="24"/>
          <w:szCs w:val="24"/>
        </w:rPr>
      </w:pPr>
      <w:bookmarkStart w:id="0" w:name="_GoBack"/>
      <w:r w:rsidRPr="0017294A">
        <w:rPr>
          <w:rFonts w:ascii="Arial" w:hAnsi="Arial" w:cs="Arial"/>
          <w:sz w:val="24"/>
          <w:szCs w:val="24"/>
        </w:rPr>
        <w:t xml:space="preserve">Исполнительный комитет </w:t>
      </w:r>
      <w:proofErr w:type="spellStart"/>
      <w:r w:rsidR="005C67E7" w:rsidRPr="0017294A">
        <w:rPr>
          <w:rFonts w:ascii="Arial" w:hAnsi="Arial" w:cs="Arial"/>
          <w:sz w:val="24"/>
          <w:szCs w:val="24"/>
        </w:rPr>
        <w:t>Псякского</w:t>
      </w:r>
      <w:proofErr w:type="spellEnd"/>
      <w:r w:rsidR="005C67E7" w:rsidRPr="0017294A">
        <w:rPr>
          <w:rFonts w:ascii="Arial" w:hAnsi="Arial" w:cs="Arial"/>
          <w:sz w:val="24"/>
          <w:szCs w:val="24"/>
        </w:rPr>
        <w:t xml:space="preserve"> </w:t>
      </w:r>
      <w:r w:rsidRPr="0017294A">
        <w:rPr>
          <w:rFonts w:ascii="Arial" w:hAnsi="Arial" w:cs="Arial"/>
          <w:sz w:val="24"/>
          <w:szCs w:val="24"/>
        </w:rPr>
        <w:t>сельского поселения</w:t>
      </w:r>
    </w:p>
    <w:p w:rsidR="009A6CCB" w:rsidRPr="0017294A" w:rsidRDefault="00BD419E" w:rsidP="00BD419E">
      <w:pPr>
        <w:pStyle w:val="headertext"/>
        <w:spacing w:after="240" w:afterAutospacing="0"/>
        <w:jc w:val="center"/>
        <w:rPr>
          <w:rFonts w:ascii="Arial" w:hAnsi="Arial" w:cs="Arial"/>
        </w:rPr>
      </w:pPr>
      <w:r w:rsidRPr="0017294A">
        <w:rPr>
          <w:rFonts w:ascii="Arial" w:hAnsi="Arial" w:cs="Arial"/>
        </w:rPr>
        <w:t>Постановление</w:t>
      </w:r>
    </w:p>
    <w:tbl>
      <w:tblPr>
        <w:tblStyle w:val="a3"/>
        <w:tblpPr w:leftFromText="180" w:rightFromText="180" w:vertAnchor="text" w:horzAnchor="margin" w:tblpY="765"/>
        <w:tblW w:w="0" w:type="auto"/>
        <w:tblLook w:val="04A0" w:firstRow="1" w:lastRow="0" w:firstColumn="1" w:lastColumn="0" w:noHBand="0" w:noVBand="1"/>
      </w:tblPr>
      <w:tblGrid>
        <w:gridCol w:w="7054"/>
      </w:tblGrid>
      <w:tr w:rsidR="004F50E1" w:rsidRPr="0017294A" w:rsidTr="004F50E1">
        <w:tc>
          <w:tcPr>
            <w:tcW w:w="7054" w:type="dxa"/>
            <w:tcBorders>
              <w:top w:val="nil"/>
              <w:left w:val="nil"/>
              <w:bottom w:val="nil"/>
              <w:right w:val="nil"/>
            </w:tcBorders>
          </w:tcPr>
          <w:p w:rsidR="004F50E1" w:rsidRPr="0017294A" w:rsidRDefault="004F50E1" w:rsidP="004F50E1">
            <w:pPr>
              <w:pStyle w:val="headertext"/>
              <w:spacing w:before="0" w:beforeAutospacing="0" w:after="0" w:afterAutospacing="0"/>
              <w:jc w:val="both"/>
              <w:rPr>
                <w:rFonts w:ascii="Arial" w:hAnsi="Arial" w:cs="Arial"/>
              </w:rPr>
            </w:pPr>
            <w:r w:rsidRPr="0017294A">
              <w:rPr>
                <w:rFonts w:ascii="Arial" w:hAnsi="Arial" w:cs="Arial"/>
              </w:rPr>
              <w:t xml:space="preserve">О внесении изменения в Административный регламент предоставления муниципальной услуги по выдаче разрешения на вырубку, </w:t>
            </w:r>
            <w:proofErr w:type="spellStart"/>
            <w:r w:rsidRPr="0017294A">
              <w:rPr>
                <w:rFonts w:ascii="Arial" w:hAnsi="Arial" w:cs="Arial"/>
              </w:rPr>
              <w:t>кронирование</w:t>
            </w:r>
            <w:proofErr w:type="spellEnd"/>
            <w:r w:rsidRPr="0017294A">
              <w:rPr>
                <w:rFonts w:ascii="Arial" w:hAnsi="Arial" w:cs="Arial"/>
              </w:rPr>
              <w:t xml:space="preserve"> или посадку деревьев и кустарников, утвержденный постановлением исполнительного комитета </w:t>
            </w:r>
            <w:proofErr w:type="spellStart"/>
            <w:r w:rsidRPr="0017294A">
              <w:rPr>
                <w:rFonts w:ascii="Arial" w:hAnsi="Arial" w:cs="Arial"/>
              </w:rPr>
              <w:t>Псякского</w:t>
            </w:r>
            <w:proofErr w:type="spellEnd"/>
            <w:r w:rsidRPr="0017294A">
              <w:rPr>
                <w:rFonts w:ascii="Arial" w:hAnsi="Arial" w:cs="Arial"/>
              </w:rPr>
              <w:t xml:space="preserve">  сельского поселения от 08.10. 2020 г. № 9</w:t>
            </w:r>
          </w:p>
        </w:tc>
      </w:tr>
    </w:tbl>
    <w:p w:rsidR="004F50E1" w:rsidRPr="0017294A" w:rsidRDefault="004F50E1" w:rsidP="004F50E1">
      <w:pPr>
        <w:pStyle w:val="headertext"/>
        <w:spacing w:after="240" w:afterAutospacing="0"/>
        <w:rPr>
          <w:rFonts w:ascii="Arial" w:hAnsi="Arial" w:cs="Arial"/>
        </w:rPr>
      </w:pPr>
      <w:r w:rsidRPr="0017294A">
        <w:rPr>
          <w:rFonts w:ascii="Arial" w:hAnsi="Arial" w:cs="Arial"/>
        </w:rPr>
        <w:t xml:space="preserve"> «15» февраля 2021 г</w:t>
      </w:r>
      <w:r w:rsidRPr="0017294A">
        <w:rPr>
          <w:rFonts w:ascii="Arial" w:hAnsi="Arial" w:cs="Arial"/>
        </w:rPr>
        <w:tab/>
      </w:r>
      <w:r w:rsidRPr="0017294A">
        <w:rPr>
          <w:rFonts w:ascii="Arial" w:hAnsi="Arial" w:cs="Arial"/>
        </w:rPr>
        <w:tab/>
        <w:t xml:space="preserve">                              </w:t>
      </w:r>
      <w:r w:rsidR="0017294A" w:rsidRPr="0017294A">
        <w:rPr>
          <w:rFonts w:ascii="Arial" w:hAnsi="Arial" w:cs="Arial"/>
        </w:rPr>
        <w:t xml:space="preserve">                             № 2</w:t>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r w:rsidRPr="0017294A">
        <w:rPr>
          <w:rFonts w:ascii="Arial" w:hAnsi="Arial" w:cs="Arial"/>
        </w:rPr>
        <w:tab/>
      </w:r>
    </w:p>
    <w:p w:rsidR="00BD419E" w:rsidRPr="0017294A" w:rsidRDefault="00BD419E" w:rsidP="004F50E1">
      <w:pPr>
        <w:jc w:val="both"/>
        <w:rPr>
          <w:rFonts w:ascii="Arial" w:hAnsi="Arial" w:cs="Arial"/>
          <w:sz w:val="24"/>
          <w:szCs w:val="24"/>
        </w:rPr>
      </w:pPr>
    </w:p>
    <w:p w:rsidR="00A75FE7" w:rsidRPr="0017294A" w:rsidRDefault="00A75FE7" w:rsidP="00BD419E">
      <w:pPr>
        <w:ind w:firstLine="567"/>
        <w:jc w:val="both"/>
        <w:rPr>
          <w:rFonts w:ascii="Arial" w:hAnsi="Arial" w:cs="Arial"/>
          <w:sz w:val="24"/>
          <w:szCs w:val="24"/>
          <w:lang w:val="tt-RU"/>
        </w:rPr>
      </w:pPr>
    </w:p>
    <w:p w:rsidR="00A75FE7" w:rsidRPr="0017294A" w:rsidRDefault="00A75FE7" w:rsidP="00BD419E">
      <w:pPr>
        <w:ind w:firstLine="567"/>
        <w:jc w:val="both"/>
        <w:rPr>
          <w:rFonts w:ascii="Arial" w:hAnsi="Arial" w:cs="Arial"/>
          <w:sz w:val="24"/>
          <w:szCs w:val="24"/>
          <w:lang w:val="tt-RU"/>
        </w:rPr>
      </w:pPr>
    </w:p>
    <w:p w:rsidR="00A75FE7" w:rsidRPr="0017294A" w:rsidRDefault="00A75FE7" w:rsidP="00BD419E">
      <w:pPr>
        <w:ind w:firstLine="567"/>
        <w:jc w:val="both"/>
        <w:rPr>
          <w:rFonts w:ascii="Arial" w:hAnsi="Arial" w:cs="Arial"/>
          <w:sz w:val="24"/>
          <w:szCs w:val="24"/>
          <w:lang w:val="tt-RU"/>
        </w:rPr>
      </w:pPr>
    </w:p>
    <w:p w:rsidR="00A75FE7" w:rsidRPr="0017294A" w:rsidRDefault="00A75FE7" w:rsidP="00BD419E">
      <w:pPr>
        <w:ind w:firstLine="567"/>
        <w:jc w:val="both"/>
        <w:rPr>
          <w:rFonts w:ascii="Arial" w:hAnsi="Arial" w:cs="Arial"/>
          <w:sz w:val="24"/>
          <w:szCs w:val="24"/>
          <w:lang w:val="tt-RU"/>
        </w:rPr>
      </w:pPr>
    </w:p>
    <w:p w:rsidR="009A6CCB" w:rsidRPr="0017294A" w:rsidRDefault="009A6CCB" w:rsidP="00BD419E">
      <w:pPr>
        <w:ind w:firstLine="567"/>
        <w:jc w:val="both"/>
        <w:rPr>
          <w:rFonts w:ascii="Arial" w:hAnsi="Arial" w:cs="Arial"/>
          <w:sz w:val="24"/>
          <w:szCs w:val="24"/>
        </w:rPr>
      </w:pPr>
      <w:proofErr w:type="gramStart"/>
      <w:r w:rsidRPr="0017294A">
        <w:rPr>
          <w:rFonts w:ascii="Arial" w:hAnsi="Arial" w:cs="Arial"/>
          <w:sz w:val="24"/>
          <w:szCs w:val="24"/>
        </w:rPr>
        <w:t>Во исполнение пункта 24 протокола совместной коллегии Министерства финансов Республики Татарстан, Управления Федеральной налоговой службы по Республике Татарстан, Управления Федерального казначейства по Республике Татарстан по итогам ожидаемого исполнения консолидированного бюджета Республики Татарстан на 2020 год и задачам финансовых, казначейских и налоговых органов республики на 2021 год от 18.12.2020, подписанного Президентом Республики Татарстан 04.01.2021 (№ ПР-3), постановляю:</w:t>
      </w:r>
      <w:proofErr w:type="gramEnd"/>
    </w:p>
    <w:p w:rsidR="009A6CCB" w:rsidRPr="0017294A" w:rsidRDefault="009A6CCB" w:rsidP="00BD419E">
      <w:pPr>
        <w:jc w:val="both"/>
        <w:rPr>
          <w:rFonts w:ascii="Arial" w:hAnsi="Arial" w:cs="Arial"/>
          <w:sz w:val="24"/>
          <w:szCs w:val="24"/>
        </w:rPr>
      </w:pPr>
    </w:p>
    <w:p w:rsidR="009A6CCB" w:rsidRPr="0017294A" w:rsidRDefault="009A6CCB" w:rsidP="00BD419E">
      <w:pPr>
        <w:ind w:firstLine="567"/>
        <w:jc w:val="both"/>
        <w:rPr>
          <w:rFonts w:ascii="Arial" w:hAnsi="Arial" w:cs="Arial"/>
          <w:sz w:val="24"/>
          <w:szCs w:val="24"/>
        </w:rPr>
      </w:pPr>
      <w:r w:rsidRPr="0017294A">
        <w:rPr>
          <w:rFonts w:ascii="Arial" w:hAnsi="Arial" w:cs="Arial"/>
          <w:sz w:val="24"/>
          <w:szCs w:val="24"/>
        </w:rPr>
        <w:t>1. Внести в Административный регламент предоставления муниципальной услуги по выдаче ордера (разрешения) на производство земляных работ, утвержденный постановлением исполнительного комитета</w:t>
      </w:r>
      <w:r w:rsidRPr="0017294A">
        <w:rPr>
          <w:rFonts w:ascii="Arial" w:hAnsi="Arial" w:cs="Arial"/>
          <w:sz w:val="24"/>
          <w:szCs w:val="24"/>
        </w:rPr>
        <w:br/>
      </w:r>
      <w:proofErr w:type="spellStart"/>
      <w:r w:rsidR="005C67E7" w:rsidRPr="0017294A">
        <w:rPr>
          <w:rFonts w:ascii="Arial" w:hAnsi="Arial" w:cs="Arial"/>
          <w:sz w:val="24"/>
          <w:szCs w:val="24"/>
        </w:rPr>
        <w:t>Псякского</w:t>
      </w:r>
      <w:proofErr w:type="spellEnd"/>
      <w:r w:rsidR="005C67E7" w:rsidRPr="0017294A">
        <w:rPr>
          <w:rFonts w:ascii="Arial" w:hAnsi="Arial" w:cs="Arial"/>
          <w:sz w:val="24"/>
          <w:szCs w:val="24"/>
        </w:rPr>
        <w:t xml:space="preserve"> </w:t>
      </w:r>
      <w:r w:rsidRPr="0017294A">
        <w:rPr>
          <w:rFonts w:ascii="Arial" w:hAnsi="Arial" w:cs="Arial"/>
          <w:sz w:val="24"/>
          <w:szCs w:val="24"/>
        </w:rPr>
        <w:t xml:space="preserve"> сельского поселения от 0</w:t>
      </w:r>
      <w:r w:rsidR="005C67E7" w:rsidRPr="0017294A">
        <w:rPr>
          <w:rFonts w:ascii="Arial" w:hAnsi="Arial" w:cs="Arial"/>
          <w:sz w:val="24"/>
          <w:szCs w:val="24"/>
        </w:rPr>
        <w:t>8</w:t>
      </w:r>
      <w:r w:rsidRPr="0017294A">
        <w:rPr>
          <w:rFonts w:ascii="Arial" w:hAnsi="Arial" w:cs="Arial"/>
          <w:sz w:val="24"/>
          <w:szCs w:val="24"/>
        </w:rPr>
        <w:t xml:space="preserve">.10.2020 г. </w:t>
      </w:r>
      <w:r w:rsidR="00BD419E" w:rsidRPr="0017294A">
        <w:rPr>
          <w:rFonts w:ascii="Arial" w:hAnsi="Arial" w:cs="Arial"/>
          <w:sz w:val="24"/>
          <w:szCs w:val="24"/>
        </w:rPr>
        <w:t>№</w:t>
      </w:r>
      <w:r w:rsidR="005C67E7" w:rsidRPr="0017294A">
        <w:rPr>
          <w:rFonts w:ascii="Arial" w:hAnsi="Arial" w:cs="Arial"/>
          <w:sz w:val="24"/>
          <w:szCs w:val="24"/>
        </w:rPr>
        <w:t xml:space="preserve"> 9</w:t>
      </w:r>
      <w:r w:rsidRPr="0017294A">
        <w:rPr>
          <w:rFonts w:ascii="Arial" w:hAnsi="Arial" w:cs="Arial"/>
          <w:sz w:val="24"/>
          <w:szCs w:val="24"/>
        </w:rPr>
        <w:t>, следующее изменение:</w:t>
      </w:r>
    </w:p>
    <w:p w:rsidR="009A6CCB" w:rsidRPr="0017294A" w:rsidRDefault="009A6CCB" w:rsidP="00BD419E">
      <w:pPr>
        <w:ind w:firstLine="567"/>
        <w:jc w:val="both"/>
        <w:rPr>
          <w:rFonts w:ascii="Arial" w:hAnsi="Arial" w:cs="Arial"/>
          <w:sz w:val="24"/>
          <w:szCs w:val="24"/>
        </w:rPr>
      </w:pPr>
      <w:r w:rsidRPr="0017294A">
        <w:rPr>
          <w:rFonts w:ascii="Arial" w:hAnsi="Arial" w:cs="Arial"/>
          <w:sz w:val="24"/>
          <w:szCs w:val="24"/>
        </w:rPr>
        <w:t xml:space="preserve">пункт 2.5 дополнить подпунктом </w:t>
      </w:r>
      <w:r w:rsidR="00BD419E" w:rsidRPr="0017294A">
        <w:rPr>
          <w:rFonts w:ascii="Arial" w:hAnsi="Arial" w:cs="Arial"/>
          <w:sz w:val="24"/>
          <w:szCs w:val="24"/>
        </w:rPr>
        <w:t>9</w:t>
      </w:r>
      <w:r w:rsidRPr="0017294A">
        <w:rPr>
          <w:rFonts w:ascii="Arial" w:hAnsi="Arial" w:cs="Arial"/>
          <w:sz w:val="24"/>
          <w:szCs w:val="24"/>
        </w:rPr>
        <w:t xml:space="preserve"> следующего содержания:</w:t>
      </w:r>
    </w:p>
    <w:p w:rsidR="009A6CCB" w:rsidRPr="0017294A" w:rsidRDefault="009A6CCB" w:rsidP="00BD419E">
      <w:pPr>
        <w:ind w:firstLine="567"/>
        <w:jc w:val="both"/>
        <w:rPr>
          <w:rFonts w:ascii="Arial" w:hAnsi="Arial" w:cs="Arial"/>
          <w:sz w:val="24"/>
          <w:szCs w:val="24"/>
        </w:rPr>
      </w:pPr>
      <w:r w:rsidRPr="0017294A">
        <w:rPr>
          <w:rFonts w:ascii="Arial" w:hAnsi="Arial" w:cs="Arial"/>
          <w:sz w:val="24"/>
          <w:szCs w:val="24"/>
        </w:rPr>
        <w:t>«</w:t>
      </w:r>
      <w:r w:rsidR="00BD419E" w:rsidRPr="0017294A">
        <w:rPr>
          <w:rFonts w:ascii="Arial" w:hAnsi="Arial" w:cs="Arial"/>
          <w:sz w:val="24"/>
          <w:szCs w:val="24"/>
        </w:rPr>
        <w:t>9)</w:t>
      </w:r>
      <w:r w:rsidRPr="0017294A">
        <w:rPr>
          <w:rFonts w:ascii="Arial" w:hAnsi="Arial" w:cs="Arial"/>
          <w:sz w:val="24"/>
          <w:szCs w:val="24"/>
        </w:rPr>
        <w:t xml:space="preserve"> Справка налогового органа об отсутствии задолженности по налогам, сборам и иным обязательным платежам в бюджеты бюджетной</w:t>
      </w:r>
      <w:r w:rsidR="00653547" w:rsidRPr="0017294A">
        <w:rPr>
          <w:rFonts w:ascii="Arial" w:hAnsi="Arial" w:cs="Arial"/>
          <w:sz w:val="24"/>
          <w:szCs w:val="24"/>
        </w:rPr>
        <w:t xml:space="preserve"> системы Российской Федерации». Справка об отсутствии задолженности по налогам, сборам и иным платежам  в бюджеты бюджетной системы Российской Федерации не предоставляются для случаев, связанных с аварийными ситуациями.</w:t>
      </w:r>
    </w:p>
    <w:p w:rsidR="009A6CCB" w:rsidRPr="0017294A" w:rsidRDefault="009A6CCB" w:rsidP="00BD419E">
      <w:pPr>
        <w:pStyle w:val="formattext"/>
        <w:spacing w:before="0" w:beforeAutospacing="0" w:after="0" w:afterAutospacing="0"/>
        <w:ind w:firstLine="480"/>
        <w:jc w:val="both"/>
        <w:rPr>
          <w:rFonts w:ascii="Arial" w:hAnsi="Arial" w:cs="Arial"/>
        </w:rPr>
      </w:pPr>
      <w:r w:rsidRPr="0017294A">
        <w:rPr>
          <w:rFonts w:ascii="Arial" w:hAnsi="Arial" w:cs="Arial"/>
        </w:rPr>
        <w:t xml:space="preserve">2.Опубликовать настоящее постановление путем размещения на официальном портале правовой информации Республики Татарстан по адресу: www.pravo.tatarstan.ru, на специальных информационных стендах, а также разместить на официальном сайте Кукморского муниципального района Республики Татарстан в информационно-телекоммуникационной сети "Интернет". </w:t>
      </w:r>
    </w:p>
    <w:p w:rsidR="00653547" w:rsidRPr="0017294A" w:rsidRDefault="00653547" w:rsidP="00BD419E">
      <w:pPr>
        <w:pStyle w:val="formattext"/>
        <w:spacing w:before="0" w:beforeAutospacing="0" w:after="0" w:afterAutospacing="0"/>
        <w:ind w:firstLine="480"/>
        <w:jc w:val="both"/>
        <w:rPr>
          <w:rFonts w:ascii="Arial" w:hAnsi="Arial" w:cs="Arial"/>
        </w:rPr>
      </w:pPr>
    </w:p>
    <w:p w:rsidR="00653547" w:rsidRPr="0017294A" w:rsidRDefault="00653547" w:rsidP="00BD419E">
      <w:pPr>
        <w:pStyle w:val="formattext"/>
        <w:spacing w:before="0" w:beforeAutospacing="0" w:after="0" w:afterAutospacing="0"/>
        <w:ind w:firstLine="480"/>
        <w:jc w:val="both"/>
        <w:rPr>
          <w:rFonts w:ascii="Arial" w:hAnsi="Arial" w:cs="Arial"/>
        </w:rPr>
      </w:pPr>
      <w:r w:rsidRPr="0017294A">
        <w:rPr>
          <w:rFonts w:ascii="Arial" w:hAnsi="Arial" w:cs="Arial"/>
        </w:rPr>
        <w:t xml:space="preserve">Руководитель </w:t>
      </w:r>
      <w:proofErr w:type="gramStart"/>
      <w:r w:rsidRPr="0017294A">
        <w:rPr>
          <w:rFonts w:ascii="Arial" w:hAnsi="Arial" w:cs="Arial"/>
        </w:rPr>
        <w:t>исполнительного</w:t>
      </w:r>
      <w:proofErr w:type="gramEnd"/>
      <w:r w:rsidRPr="0017294A">
        <w:rPr>
          <w:rFonts w:ascii="Arial" w:hAnsi="Arial" w:cs="Arial"/>
        </w:rPr>
        <w:t xml:space="preserve"> </w:t>
      </w:r>
    </w:p>
    <w:p w:rsidR="00653547" w:rsidRPr="0017294A" w:rsidRDefault="00653547" w:rsidP="00BD419E">
      <w:pPr>
        <w:pStyle w:val="formattext"/>
        <w:spacing w:before="0" w:beforeAutospacing="0" w:after="0" w:afterAutospacing="0"/>
        <w:ind w:firstLine="480"/>
        <w:jc w:val="both"/>
        <w:rPr>
          <w:rFonts w:ascii="Arial" w:hAnsi="Arial" w:cs="Arial"/>
        </w:rPr>
      </w:pPr>
      <w:r w:rsidRPr="0017294A">
        <w:rPr>
          <w:rFonts w:ascii="Arial" w:hAnsi="Arial" w:cs="Arial"/>
        </w:rPr>
        <w:t xml:space="preserve">комитета </w:t>
      </w:r>
      <w:proofErr w:type="spellStart"/>
      <w:r w:rsidRPr="0017294A">
        <w:rPr>
          <w:rFonts w:ascii="Arial" w:hAnsi="Arial" w:cs="Arial"/>
        </w:rPr>
        <w:t>Псякского</w:t>
      </w:r>
      <w:proofErr w:type="spellEnd"/>
      <w:r w:rsidRPr="0017294A">
        <w:rPr>
          <w:rFonts w:ascii="Arial" w:hAnsi="Arial" w:cs="Arial"/>
        </w:rPr>
        <w:t xml:space="preserve"> сельского </w:t>
      </w:r>
    </w:p>
    <w:p w:rsidR="00653547" w:rsidRPr="0017294A" w:rsidRDefault="00653547" w:rsidP="00BD419E">
      <w:pPr>
        <w:pStyle w:val="formattext"/>
        <w:spacing w:before="0" w:beforeAutospacing="0" w:after="0" w:afterAutospacing="0"/>
        <w:ind w:firstLine="480"/>
        <w:jc w:val="both"/>
        <w:rPr>
          <w:rFonts w:ascii="Arial" w:hAnsi="Arial" w:cs="Arial"/>
        </w:rPr>
      </w:pPr>
      <w:r w:rsidRPr="0017294A">
        <w:rPr>
          <w:rFonts w:ascii="Arial" w:hAnsi="Arial" w:cs="Arial"/>
        </w:rPr>
        <w:t>поселения                                                                    Г.Ш. Нафиков</w:t>
      </w:r>
    </w:p>
    <w:p w:rsidR="009A6CCB" w:rsidRPr="0017294A" w:rsidRDefault="009A6CCB" w:rsidP="00BD419E">
      <w:pPr>
        <w:ind w:firstLine="567"/>
        <w:jc w:val="both"/>
        <w:rPr>
          <w:rFonts w:ascii="Arial" w:hAnsi="Arial" w:cs="Arial"/>
          <w:sz w:val="24"/>
          <w:szCs w:val="24"/>
        </w:rPr>
      </w:pPr>
    </w:p>
    <w:bookmarkEnd w:id="0"/>
    <w:p w:rsidR="00753666" w:rsidRDefault="00753666"/>
    <w:sectPr w:rsidR="007536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61B"/>
    <w:rsid w:val="0017294A"/>
    <w:rsid w:val="004F50E1"/>
    <w:rsid w:val="005C67E7"/>
    <w:rsid w:val="00653547"/>
    <w:rsid w:val="00753666"/>
    <w:rsid w:val="0089561B"/>
    <w:rsid w:val="009A6CCB"/>
    <w:rsid w:val="00A75FE7"/>
    <w:rsid w:val="00BD419E"/>
    <w:rsid w:val="00BE6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C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A6CCB"/>
    <w:pPr>
      <w:autoSpaceDE/>
      <w:autoSpaceDN/>
      <w:spacing w:before="100" w:beforeAutospacing="1" w:after="100" w:afterAutospacing="1"/>
    </w:pPr>
    <w:rPr>
      <w:sz w:val="24"/>
      <w:szCs w:val="24"/>
    </w:rPr>
  </w:style>
  <w:style w:type="character" w:customStyle="1" w:styleId="match">
    <w:name w:val="match"/>
    <w:basedOn w:val="a0"/>
    <w:rsid w:val="009A6CCB"/>
  </w:style>
  <w:style w:type="paragraph" w:customStyle="1" w:styleId="formattext">
    <w:name w:val="formattext"/>
    <w:basedOn w:val="a"/>
    <w:rsid w:val="009A6CCB"/>
    <w:pPr>
      <w:autoSpaceDE/>
      <w:autoSpaceDN/>
      <w:spacing w:before="100" w:beforeAutospacing="1" w:after="100" w:afterAutospacing="1"/>
    </w:pPr>
    <w:rPr>
      <w:sz w:val="24"/>
      <w:szCs w:val="24"/>
    </w:rPr>
  </w:style>
  <w:style w:type="table" w:styleId="a3">
    <w:name w:val="Table Grid"/>
    <w:basedOn w:val="a1"/>
    <w:uiPriority w:val="59"/>
    <w:rsid w:val="009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3547"/>
    <w:rPr>
      <w:rFonts w:ascii="Tahoma" w:hAnsi="Tahoma" w:cs="Tahoma"/>
      <w:sz w:val="16"/>
      <w:szCs w:val="16"/>
    </w:rPr>
  </w:style>
  <w:style w:type="character" w:customStyle="1" w:styleId="a5">
    <w:name w:val="Текст выноски Знак"/>
    <w:basedOn w:val="a0"/>
    <w:link w:val="a4"/>
    <w:uiPriority w:val="99"/>
    <w:semiHidden/>
    <w:rsid w:val="006535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C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A6CCB"/>
    <w:pPr>
      <w:autoSpaceDE/>
      <w:autoSpaceDN/>
      <w:spacing w:before="100" w:beforeAutospacing="1" w:after="100" w:afterAutospacing="1"/>
    </w:pPr>
    <w:rPr>
      <w:sz w:val="24"/>
      <w:szCs w:val="24"/>
    </w:rPr>
  </w:style>
  <w:style w:type="character" w:customStyle="1" w:styleId="match">
    <w:name w:val="match"/>
    <w:basedOn w:val="a0"/>
    <w:rsid w:val="009A6CCB"/>
  </w:style>
  <w:style w:type="paragraph" w:customStyle="1" w:styleId="formattext">
    <w:name w:val="formattext"/>
    <w:basedOn w:val="a"/>
    <w:rsid w:val="009A6CCB"/>
    <w:pPr>
      <w:autoSpaceDE/>
      <w:autoSpaceDN/>
      <w:spacing w:before="100" w:beforeAutospacing="1" w:after="100" w:afterAutospacing="1"/>
    </w:pPr>
    <w:rPr>
      <w:sz w:val="24"/>
      <w:szCs w:val="24"/>
    </w:rPr>
  </w:style>
  <w:style w:type="table" w:styleId="a3">
    <w:name w:val="Table Grid"/>
    <w:basedOn w:val="a1"/>
    <w:uiPriority w:val="59"/>
    <w:rsid w:val="009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3547"/>
    <w:rPr>
      <w:rFonts w:ascii="Tahoma" w:hAnsi="Tahoma" w:cs="Tahoma"/>
      <w:sz w:val="16"/>
      <w:szCs w:val="16"/>
    </w:rPr>
  </w:style>
  <w:style w:type="character" w:customStyle="1" w:styleId="a5">
    <w:name w:val="Текст выноски Знак"/>
    <w:basedOn w:val="a0"/>
    <w:link w:val="a4"/>
    <w:uiPriority w:val="99"/>
    <w:semiHidden/>
    <w:rsid w:val="006535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03474">
      <w:bodyDiv w:val="1"/>
      <w:marLeft w:val="0"/>
      <w:marRight w:val="0"/>
      <w:marTop w:val="0"/>
      <w:marBottom w:val="0"/>
      <w:divBdr>
        <w:top w:val="none" w:sz="0" w:space="0" w:color="auto"/>
        <w:left w:val="none" w:sz="0" w:space="0" w:color="auto"/>
        <w:bottom w:val="none" w:sz="0" w:space="0" w:color="auto"/>
        <w:right w:val="none" w:sz="0" w:space="0" w:color="auto"/>
      </w:divBdr>
    </w:div>
    <w:div w:id="708531061">
      <w:bodyDiv w:val="1"/>
      <w:marLeft w:val="0"/>
      <w:marRight w:val="0"/>
      <w:marTop w:val="0"/>
      <w:marBottom w:val="0"/>
      <w:divBdr>
        <w:top w:val="none" w:sz="0" w:space="0" w:color="auto"/>
        <w:left w:val="none" w:sz="0" w:space="0" w:color="auto"/>
        <w:bottom w:val="none" w:sz="0" w:space="0" w:color="auto"/>
        <w:right w:val="none" w:sz="0" w:space="0" w:color="auto"/>
      </w:divBdr>
    </w:div>
    <w:div w:id="18090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psyk</cp:lastModifiedBy>
  <cp:revision>10</cp:revision>
  <cp:lastPrinted>2021-02-16T05:13:00Z</cp:lastPrinted>
  <dcterms:created xsi:type="dcterms:W3CDTF">2021-02-03T05:39:00Z</dcterms:created>
  <dcterms:modified xsi:type="dcterms:W3CDTF">2021-02-16T05:14:00Z</dcterms:modified>
</cp:coreProperties>
</file>