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34" w:rsidRPr="00CB1DCE" w:rsidRDefault="00EF3774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DE7F8F">
        <w:rPr>
          <w:rFonts w:eastAsia="Times New Roman"/>
          <w:b/>
          <w:bCs/>
        </w:rPr>
        <w:t xml:space="preserve">Сведения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20534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замещающего муниципальную должность и лиц</w:t>
      </w:r>
      <w:r w:rsidR="001229B8">
        <w:rPr>
          <w:sz w:val="24"/>
          <w:szCs w:val="24"/>
        </w:rPr>
        <w:t>а</w:t>
      </w:r>
      <w:r w:rsidRPr="00CB1DCE">
        <w:rPr>
          <w:sz w:val="24"/>
          <w:szCs w:val="24"/>
        </w:rPr>
        <w:t>, замещающ</w:t>
      </w:r>
      <w:r w:rsidR="001229B8">
        <w:rPr>
          <w:sz w:val="24"/>
          <w:szCs w:val="24"/>
        </w:rPr>
        <w:t>его</w:t>
      </w:r>
      <w:r w:rsidRPr="00CB1DCE">
        <w:rPr>
          <w:sz w:val="24"/>
          <w:szCs w:val="24"/>
        </w:rPr>
        <w:t>должност муниципальной службы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A77089">
        <w:rPr>
          <w:sz w:val="24"/>
          <w:szCs w:val="24"/>
        </w:rPr>
        <w:t xml:space="preserve"> </w:t>
      </w:r>
      <w:r w:rsidR="001229B8">
        <w:rPr>
          <w:sz w:val="24"/>
          <w:szCs w:val="24"/>
        </w:rPr>
        <w:t xml:space="preserve">органах местного самоуправления </w:t>
      </w:r>
      <w:proofErr w:type="spellStart"/>
      <w:r w:rsidR="00A77089">
        <w:rPr>
          <w:sz w:val="24"/>
          <w:szCs w:val="24"/>
        </w:rPr>
        <w:t>Большекукморского</w:t>
      </w:r>
      <w:proofErr w:type="spellEnd"/>
      <w:r w:rsidR="001229B8">
        <w:rPr>
          <w:sz w:val="24"/>
          <w:szCs w:val="24"/>
        </w:rPr>
        <w:t xml:space="preserve"> сельского поселения</w:t>
      </w:r>
      <w:bookmarkStart w:id="0" w:name="_GoBack"/>
      <w:bookmarkEnd w:id="0"/>
      <w:r w:rsidRPr="00CB1DCE">
        <w:rPr>
          <w:sz w:val="24"/>
          <w:szCs w:val="24"/>
        </w:rPr>
        <w:t xml:space="preserve"> и членов их семьи </w:t>
      </w:r>
    </w:p>
    <w:p w:rsidR="00EF3774" w:rsidRDefault="00220534" w:rsidP="00A77089">
      <w:pPr>
        <w:jc w:val="center"/>
        <w:rPr>
          <w:rFonts w:eastAsia="Times New Roman"/>
          <w:b/>
          <w:bCs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2014 года по 31 декабря 2014</w:t>
      </w:r>
      <w:r w:rsidRPr="00CB1DCE">
        <w:rPr>
          <w:sz w:val="24"/>
          <w:szCs w:val="24"/>
        </w:rPr>
        <w:t xml:space="preserve"> года)</w:t>
      </w: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/>
      </w:tblPr>
      <w:tblGrid>
        <w:gridCol w:w="2759"/>
        <w:gridCol w:w="1711"/>
        <w:gridCol w:w="1610"/>
        <w:gridCol w:w="954"/>
        <w:gridCol w:w="1158"/>
        <w:gridCol w:w="1160"/>
        <w:gridCol w:w="894"/>
        <w:gridCol w:w="1158"/>
        <w:gridCol w:w="1262"/>
        <w:gridCol w:w="1459"/>
        <w:gridCol w:w="1369"/>
      </w:tblGrid>
      <w:tr w:rsidR="001C0994" w:rsidTr="00E37D5F">
        <w:tc>
          <w:tcPr>
            <w:tcW w:w="2759" w:type="dxa"/>
            <w:vMerge w:val="restart"/>
          </w:tcPr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 w:rsidR="00220534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433" w:type="dxa"/>
            <w:gridSpan w:val="4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212" w:type="dxa"/>
            <w:gridSpan w:val="3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262" w:type="dxa"/>
            <w:vMerge w:val="restart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59" w:type="dxa"/>
            <w:vMerge w:val="restart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369" w:type="dxa"/>
            <w:vMerge w:val="restart"/>
          </w:tcPr>
          <w:p w:rsidR="00220534" w:rsidRPr="00220534" w:rsidRDefault="00220534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220534" w:rsidRDefault="00220534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средств, за счет которых совершена</w:t>
            </w:r>
          </w:p>
          <w:p w:rsidR="00220534" w:rsidRPr="00220534" w:rsidRDefault="00220534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8809E2" w:rsidRPr="00DE7F8F" w:rsidRDefault="008809E2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1C0994" w:rsidTr="00E37D5F">
        <w:tc>
          <w:tcPr>
            <w:tcW w:w="2759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11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610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954" w:type="dxa"/>
          </w:tcPr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158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160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894" w:type="dxa"/>
          </w:tcPr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158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262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9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69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C0994" w:rsidTr="00E37D5F">
        <w:trPr>
          <w:trHeight w:val="369"/>
        </w:trPr>
        <w:tc>
          <w:tcPr>
            <w:tcW w:w="2759" w:type="dxa"/>
            <w:vMerge w:val="restart"/>
          </w:tcPr>
          <w:p w:rsidR="001C0994" w:rsidRDefault="00E37D5F" w:rsidP="0015684D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Галиев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Марат </w:t>
            </w:r>
            <w:proofErr w:type="spellStart"/>
            <w:r>
              <w:rPr>
                <w:rFonts w:eastAsia="Times New Roman"/>
                <w:b/>
                <w:bCs/>
              </w:rPr>
              <w:t>Хакимович</w:t>
            </w:r>
            <w:proofErr w:type="spellEnd"/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1C0994" w:rsidRPr="007317F6" w:rsidRDefault="00E37D5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1C0994" w:rsidRPr="007317F6" w:rsidRDefault="00E37D5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131,10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94" w:type="dxa"/>
            <w:vMerge w:val="restart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58" w:type="dxa"/>
            <w:vMerge w:val="restart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62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9" w:type="dxa"/>
            <w:vMerge w:val="restart"/>
          </w:tcPr>
          <w:p w:rsidR="001C0994" w:rsidRPr="007317F6" w:rsidRDefault="00E37D5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503270,57</w:t>
            </w:r>
          </w:p>
        </w:tc>
        <w:tc>
          <w:tcPr>
            <w:tcW w:w="1369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1C0994" w:rsidTr="00E37D5F">
        <w:trPr>
          <w:trHeight w:val="311"/>
        </w:trPr>
        <w:tc>
          <w:tcPr>
            <w:tcW w:w="2759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</w:t>
            </w:r>
            <w:r w:rsidR="00E37D5F">
              <w:rPr>
                <w:rFonts w:eastAsia="Times New Roman"/>
                <w:bCs/>
              </w:rPr>
              <w:t xml:space="preserve"> для ведения личного подсобного хозяйства </w:t>
            </w:r>
            <w:r>
              <w:rPr>
                <w:rFonts w:eastAsia="Times New Roman"/>
                <w:bCs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1C0994" w:rsidRPr="007317F6" w:rsidRDefault="00E37D5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1C0994" w:rsidRPr="007317F6" w:rsidRDefault="00E37D5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1787,00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94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58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15684D" w:rsidTr="00E37D5F">
        <w:trPr>
          <w:trHeight w:val="138"/>
        </w:trPr>
        <w:tc>
          <w:tcPr>
            <w:tcW w:w="2759" w:type="dxa"/>
            <w:vMerge w:val="restart"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Супруг</w:t>
            </w:r>
            <w:r w:rsidR="00E37D5F">
              <w:rPr>
                <w:rFonts w:eastAsia="Times New Roman"/>
                <w:bCs/>
              </w:rPr>
              <w:t>а</w:t>
            </w:r>
          </w:p>
        </w:tc>
        <w:tc>
          <w:tcPr>
            <w:tcW w:w="1711" w:type="dxa"/>
            <w:vMerge w:val="restart"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610" w:type="dxa"/>
            <w:vMerge w:val="restart"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954" w:type="dxa"/>
            <w:vMerge w:val="restart"/>
          </w:tcPr>
          <w:p w:rsidR="0015684D" w:rsidRPr="007317F6" w:rsidRDefault="00E37D5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1230,00</w:t>
            </w:r>
          </w:p>
        </w:tc>
        <w:tc>
          <w:tcPr>
            <w:tcW w:w="1158" w:type="dxa"/>
            <w:vMerge w:val="restart"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15684D" w:rsidRPr="007317F6" w:rsidRDefault="00E37D5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131,10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 w:val="restart"/>
          </w:tcPr>
          <w:p w:rsidR="0015684D" w:rsidRPr="007317F6" w:rsidRDefault="00E37D5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9" w:type="dxa"/>
            <w:vMerge w:val="restart"/>
          </w:tcPr>
          <w:p w:rsidR="0015684D" w:rsidRPr="007317F6" w:rsidRDefault="00A7708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180486,09</w:t>
            </w:r>
          </w:p>
        </w:tc>
        <w:tc>
          <w:tcPr>
            <w:tcW w:w="1369" w:type="dxa"/>
            <w:vMerge w:val="restart"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15684D" w:rsidTr="00E37D5F">
        <w:trPr>
          <w:trHeight w:val="138"/>
        </w:trPr>
        <w:tc>
          <w:tcPr>
            <w:tcW w:w="2759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11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54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58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15684D" w:rsidRPr="007317F6" w:rsidRDefault="00E37D5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1787,00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994" w:rsidTr="00E37D5F">
        <w:trPr>
          <w:trHeight w:val="473"/>
        </w:trPr>
        <w:tc>
          <w:tcPr>
            <w:tcW w:w="2759" w:type="dxa"/>
            <w:vMerge w:val="restart"/>
          </w:tcPr>
          <w:p w:rsidR="001C0994" w:rsidRDefault="00E37D5F" w:rsidP="0015684D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Габитова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Ландыш </w:t>
            </w:r>
            <w:proofErr w:type="spellStart"/>
            <w:r>
              <w:rPr>
                <w:rFonts w:eastAsia="Times New Roman"/>
                <w:b/>
                <w:bCs/>
              </w:rPr>
              <w:t>Газинуровна</w:t>
            </w:r>
            <w:proofErr w:type="spellEnd"/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1C0994" w:rsidRPr="007317F6" w:rsidRDefault="00E37D5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1C0994" w:rsidRPr="007317F6" w:rsidRDefault="00E37D5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1C0994" w:rsidRPr="007317F6" w:rsidRDefault="00A77089" w:rsidP="00E37D5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99,00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1C0994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94" w:type="dxa"/>
            <w:vMerge w:val="restart"/>
          </w:tcPr>
          <w:p w:rsidR="001C0994" w:rsidRPr="007317F6" w:rsidRDefault="00A7708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58" w:type="dxa"/>
            <w:vMerge w:val="restart"/>
          </w:tcPr>
          <w:p w:rsidR="001C0994" w:rsidRPr="007317F6" w:rsidRDefault="00A7708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62" w:type="dxa"/>
            <w:vMerge w:val="restart"/>
          </w:tcPr>
          <w:p w:rsidR="001C0994" w:rsidRPr="007317F6" w:rsidRDefault="00A7708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9" w:type="dxa"/>
            <w:vMerge w:val="restart"/>
          </w:tcPr>
          <w:p w:rsidR="001C0994" w:rsidRPr="007317F6" w:rsidRDefault="00A7708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324616,12</w:t>
            </w:r>
          </w:p>
        </w:tc>
        <w:tc>
          <w:tcPr>
            <w:tcW w:w="1369" w:type="dxa"/>
            <w:vMerge w:val="restart"/>
          </w:tcPr>
          <w:p w:rsidR="001C0994" w:rsidRPr="007317F6" w:rsidRDefault="00A7708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1C0994" w:rsidTr="00E37D5F">
        <w:trPr>
          <w:trHeight w:val="230"/>
        </w:trPr>
        <w:tc>
          <w:tcPr>
            <w:tcW w:w="2759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1C0994" w:rsidRDefault="00A7708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1C0994" w:rsidRDefault="00A7708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2317,29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94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58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A77089" w:rsidTr="00E37D5F">
        <w:tc>
          <w:tcPr>
            <w:tcW w:w="2759" w:type="dxa"/>
            <w:vMerge w:val="restart"/>
          </w:tcPr>
          <w:p w:rsidR="00A77089" w:rsidRDefault="00A77089" w:rsidP="00A77089">
            <w:pPr>
              <w:jc w:val="center"/>
              <w:rPr>
                <w:rFonts w:eastAsia="Times New Roman"/>
                <w:b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</w:t>
            </w:r>
            <w:r>
              <w:rPr>
                <w:rFonts w:eastAsia="Times New Roman"/>
                <w:bCs/>
              </w:rPr>
              <w:t xml:space="preserve"> </w:t>
            </w:r>
            <w:r w:rsidRPr="007317F6">
              <w:rPr>
                <w:rFonts w:eastAsia="Times New Roman"/>
                <w:bCs/>
              </w:rPr>
              <w:t>ребенок</w:t>
            </w:r>
          </w:p>
        </w:tc>
        <w:tc>
          <w:tcPr>
            <w:tcW w:w="1711" w:type="dxa"/>
            <w:vMerge w:val="restart"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10" w:type="dxa"/>
            <w:vMerge w:val="restart"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954" w:type="dxa"/>
            <w:vMerge w:val="restart"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58" w:type="dxa"/>
            <w:vMerge w:val="restart"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94" w:type="dxa"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99,00</w:t>
            </w:r>
          </w:p>
        </w:tc>
        <w:tc>
          <w:tcPr>
            <w:tcW w:w="1158" w:type="dxa"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9" w:type="dxa"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A77089" w:rsidTr="00E37D5F">
        <w:tc>
          <w:tcPr>
            <w:tcW w:w="2759" w:type="dxa"/>
            <w:vMerge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11" w:type="dxa"/>
            <w:vMerge/>
          </w:tcPr>
          <w:p w:rsidR="00A77089" w:rsidRDefault="00A77089" w:rsidP="00A7708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A77089" w:rsidRDefault="00A77089" w:rsidP="00A7708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54" w:type="dxa"/>
            <w:vMerge/>
          </w:tcPr>
          <w:p w:rsidR="00A77089" w:rsidRDefault="00A77089" w:rsidP="00A7708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58" w:type="dxa"/>
            <w:vMerge/>
          </w:tcPr>
          <w:p w:rsidR="00A77089" w:rsidRDefault="00A77089" w:rsidP="00A7708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94" w:type="dxa"/>
          </w:tcPr>
          <w:p w:rsidR="00A77089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2317,29</w:t>
            </w:r>
          </w:p>
        </w:tc>
        <w:tc>
          <w:tcPr>
            <w:tcW w:w="1158" w:type="dxa"/>
          </w:tcPr>
          <w:p w:rsidR="00A77089" w:rsidRDefault="00A77089" w:rsidP="00A7708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2" w:type="dxa"/>
          </w:tcPr>
          <w:p w:rsidR="00A77089" w:rsidRDefault="00A77089" w:rsidP="00A7708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</w:tcPr>
          <w:p w:rsidR="00A77089" w:rsidRDefault="00A77089" w:rsidP="00A7708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</w:tcPr>
          <w:p w:rsidR="00A77089" w:rsidRDefault="00A77089" w:rsidP="00A77089">
            <w:pPr>
              <w:jc w:val="center"/>
              <w:rPr>
                <w:rFonts w:eastAsia="Times New Roman"/>
                <w:bCs/>
              </w:rPr>
            </w:pPr>
          </w:p>
        </w:tc>
      </w:tr>
      <w:tr w:rsidR="00A77089" w:rsidRPr="007317F6" w:rsidTr="006A02E1">
        <w:tc>
          <w:tcPr>
            <w:tcW w:w="2759" w:type="dxa"/>
            <w:vMerge w:val="restart"/>
          </w:tcPr>
          <w:p w:rsidR="00A77089" w:rsidRDefault="00A77089" w:rsidP="00A77089">
            <w:pPr>
              <w:jc w:val="center"/>
              <w:rPr>
                <w:rFonts w:eastAsia="Times New Roman"/>
                <w:b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</w:t>
            </w:r>
            <w:r>
              <w:rPr>
                <w:rFonts w:eastAsia="Times New Roman"/>
                <w:bCs/>
              </w:rPr>
              <w:t xml:space="preserve"> </w:t>
            </w:r>
            <w:r w:rsidRPr="007317F6">
              <w:rPr>
                <w:rFonts w:eastAsia="Times New Roman"/>
                <w:bCs/>
              </w:rPr>
              <w:t>ребенок</w:t>
            </w:r>
          </w:p>
        </w:tc>
        <w:tc>
          <w:tcPr>
            <w:tcW w:w="1711" w:type="dxa"/>
            <w:vMerge w:val="restart"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10" w:type="dxa"/>
            <w:vMerge w:val="restart"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954" w:type="dxa"/>
            <w:vMerge w:val="restart"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58" w:type="dxa"/>
            <w:vMerge w:val="restart"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94" w:type="dxa"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99,00</w:t>
            </w:r>
          </w:p>
        </w:tc>
        <w:tc>
          <w:tcPr>
            <w:tcW w:w="1158" w:type="dxa"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9" w:type="dxa"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A77089" w:rsidTr="006A02E1">
        <w:tc>
          <w:tcPr>
            <w:tcW w:w="2759" w:type="dxa"/>
            <w:vMerge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11" w:type="dxa"/>
            <w:vMerge/>
          </w:tcPr>
          <w:p w:rsidR="00A77089" w:rsidRDefault="00A77089" w:rsidP="00A7708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A77089" w:rsidRDefault="00A77089" w:rsidP="00A7708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54" w:type="dxa"/>
            <w:vMerge/>
          </w:tcPr>
          <w:p w:rsidR="00A77089" w:rsidRDefault="00A77089" w:rsidP="00A7708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58" w:type="dxa"/>
            <w:vMerge/>
          </w:tcPr>
          <w:p w:rsidR="00A77089" w:rsidRDefault="00A77089" w:rsidP="00A7708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</w:tcPr>
          <w:p w:rsidR="00A77089" w:rsidRPr="007317F6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94" w:type="dxa"/>
          </w:tcPr>
          <w:p w:rsidR="00A77089" w:rsidRDefault="00A77089" w:rsidP="00A7708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2317,29</w:t>
            </w:r>
          </w:p>
        </w:tc>
        <w:tc>
          <w:tcPr>
            <w:tcW w:w="1158" w:type="dxa"/>
          </w:tcPr>
          <w:p w:rsidR="00A77089" w:rsidRDefault="00A77089" w:rsidP="00A7708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2" w:type="dxa"/>
          </w:tcPr>
          <w:p w:rsidR="00A77089" w:rsidRDefault="00A77089" w:rsidP="00A7708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</w:tcPr>
          <w:p w:rsidR="00A77089" w:rsidRDefault="00A77089" w:rsidP="00A7708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</w:tcPr>
          <w:p w:rsidR="00A77089" w:rsidRDefault="00A77089" w:rsidP="00A77089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Default="00EF3774" w:rsidP="00A77089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sectPr w:rsidR="00EF3774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7F8F"/>
    <w:rsid w:val="00002A32"/>
    <w:rsid w:val="00035A1A"/>
    <w:rsid w:val="001229B8"/>
    <w:rsid w:val="0015684D"/>
    <w:rsid w:val="001C0994"/>
    <w:rsid w:val="001C68D0"/>
    <w:rsid w:val="001D7FE1"/>
    <w:rsid w:val="00220534"/>
    <w:rsid w:val="00232BF2"/>
    <w:rsid w:val="002C3C97"/>
    <w:rsid w:val="003F483D"/>
    <w:rsid w:val="004F3757"/>
    <w:rsid w:val="00730CD4"/>
    <w:rsid w:val="007317F6"/>
    <w:rsid w:val="008809E2"/>
    <w:rsid w:val="00A77089"/>
    <w:rsid w:val="00DE7F8F"/>
    <w:rsid w:val="00E37D5F"/>
    <w:rsid w:val="00ED7A30"/>
    <w:rsid w:val="00EF3774"/>
    <w:rsid w:val="00EF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user</cp:lastModifiedBy>
  <cp:revision>2</cp:revision>
  <dcterms:created xsi:type="dcterms:W3CDTF">2015-05-12T11:17:00Z</dcterms:created>
  <dcterms:modified xsi:type="dcterms:W3CDTF">2015-05-12T11:17:00Z</dcterms:modified>
</cp:coreProperties>
</file>