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C6" w:rsidRDefault="002567C6" w:rsidP="002567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000"/>
      </w:tblPr>
      <w:tblGrid>
        <w:gridCol w:w="3936"/>
        <w:gridCol w:w="1842"/>
        <w:gridCol w:w="3969"/>
      </w:tblGrid>
      <w:tr w:rsidR="002567C6" w:rsidRPr="002567C6" w:rsidTr="003F580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567C6" w:rsidRPr="002567C6" w:rsidRDefault="002567C6" w:rsidP="002567C6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7C6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 ТАТАРСТАН</w:t>
            </w:r>
          </w:p>
          <w:p w:rsidR="002567C6" w:rsidRPr="002567C6" w:rsidRDefault="002567C6" w:rsidP="002567C6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2567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67C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КУКМОРСКИЙ  МУНИЦИПАЛЬНЫЙ РАЙОН</w:t>
            </w:r>
          </w:p>
          <w:p w:rsidR="002567C6" w:rsidRPr="002567C6" w:rsidRDefault="002567C6" w:rsidP="002567C6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2567C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МЭР ГОРОДА КУКМОР</w:t>
            </w:r>
          </w:p>
          <w:p w:rsidR="002567C6" w:rsidRPr="002567C6" w:rsidRDefault="002567C6" w:rsidP="002567C6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7C6">
              <w:rPr>
                <w:rFonts w:ascii="Times New Roman" w:hAnsi="Times New Roman" w:cs="Times New Roman"/>
                <w:bCs/>
                <w:sz w:val="24"/>
                <w:szCs w:val="24"/>
              </w:rPr>
              <w:t>422110, г. Кукмор, ул. Ленина,15</w:t>
            </w:r>
          </w:p>
          <w:p w:rsidR="002567C6" w:rsidRPr="002567C6" w:rsidRDefault="002567C6" w:rsidP="002567C6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567C6" w:rsidRPr="002567C6" w:rsidRDefault="002567C6" w:rsidP="002567C6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7C6">
              <w:rPr>
                <w:rFonts w:ascii="Times New Roman" w:hAnsi="Times New Roman" w:cs="Times New Roman"/>
                <w:sz w:val="24"/>
                <w:szCs w:val="24"/>
              </w:rPr>
              <w:object w:dxaOrig="7126" w:dyaOrig="88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1.5pt" o:ole="">
                  <v:imagedata r:id="rId5" o:title=""/>
                </v:shape>
                <o:OLEObject Type="Embed" ProgID="MSPhotoEd.3" ShapeID="_x0000_i1025" DrawAspect="Content" ObjectID="_1731850691" r:id="rId6"/>
              </w:objec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67C6" w:rsidRPr="002567C6" w:rsidRDefault="002567C6" w:rsidP="002567C6">
            <w:pPr>
              <w:pStyle w:val="2"/>
              <w:jc w:val="center"/>
              <w:rPr>
                <w:bCs/>
                <w:sz w:val="24"/>
                <w:lang w:eastAsia="ru-RU"/>
              </w:rPr>
            </w:pPr>
            <w:r w:rsidRPr="002567C6">
              <w:rPr>
                <w:bCs/>
                <w:sz w:val="24"/>
                <w:lang w:eastAsia="ru-RU"/>
              </w:rPr>
              <w:t>ТАТАРСТАН РЕСПУБЛИКАСЫ</w:t>
            </w:r>
          </w:p>
          <w:p w:rsidR="002567C6" w:rsidRPr="002567C6" w:rsidRDefault="002567C6" w:rsidP="002567C6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2567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КУКМАРА </w:t>
            </w:r>
            <w:r w:rsidRPr="002567C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МУНИЦИПАЛЬ РАЙОНЫ</w:t>
            </w:r>
          </w:p>
          <w:p w:rsidR="002567C6" w:rsidRPr="002567C6" w:rsidRDefault="002567C6" w:rsidP="002567C6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2567C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КУКМАРА </w:t>
            </w:r>
            <w:r w:rsidRPr="002567C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ШӘҺӘРЕ</w:t>
            </w:r>
            <w:r w:rsidRPr="002567C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МЭРЫ</w:t>
            </w:r>
          </w:p>
          <w:p w:rsidR="002567C6" w:rsidRPr="002567C6" w:rsidRDefault="002567C6" w:rsidP="002567C6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2567C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422110, Кукмара ш., Ленин, ур., 15</w:t>
            </w:r>
          </w:p>
          <w:p w:rsidR="002567C6" w:rsidRPr="002567C6" w:rsidRDefault="002567C6" w:rsidP="002567C6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567C6" w:rsidRPr="002567C6" w:rsidRDefault="0097708B" w:rsidP="002567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708B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flip:y;z-index:251661312;mso-position-horizontal-relative:text;mso-position-vertical-relative:text" from="-32.55pt,8.6pt" to="485.85pt,8.7pt" strokecolor="red" strokeweight="4pt">
            <v:stroke startarrowwidth="wide" startarrowlength="long" endarrowwidth="wide" endarrowlength="long"/>
          </v:line>
        </w:pict>
      </w:r>
      <w:r w:rsidRPr="0097708B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flip:y;z-index:251660288;mso-position-horizontal-relative:text;mso-position-vertical-relative:text" from="-32.55pt,3.3pt" to="485.85pt,3.4pt" strokecolor="lime" strokeweight="4pt">
            <v:stroke startarrowwidth="wide" startarrowlength="long" endarrowwidth="wide" endarrowlength="long"/>
          </v:line>
        </w:pict>
      </w:r>
      <w:r w:rsidR="002567C6" w:rsidRPr="002567C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567C6" w:rsidRPr="002567C6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10031" w:type="dxa"/>
        <w:tblLayout w:type="fixed"/>
        <w:tblLook w:val="0000"/>
      </w:tblPr>
      <w:tblGrid>
        <w:gridCol w:w="4342"/>
        <w:gridCol w:w="1138"/>
        <w:gridCol w:w="4551"/>
      </w:tblGrid>
      <w:tr w:rsidR="002567C6" w:rsidRPr="002567C6" w:rsidTr="003F580F">
        <w:trPr>
          <w:trHeight w:hRule="exact" w:val="1021"/>
        </w:trPr>
        <w:tc>
          <w:tcPr>
            <w:tcW w:w="4342" w:type="dxa"/>
            <w:vAlign w:val="bottom"/>
          </w:tcPr>
          <w:p w:rsidR="002567C6" w:rsidRPr="002567C6" w:rsidRDefault="002567C6" w:rsidP="002567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C6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</w:t>
            </w:r>
          </w:p>
          <w:p w:rsidR="002567C6" w:rsidRPr="002567C6" w:rsidRDefault="002567C6" w:rsidP="002567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67C6" w:rsidRPr="002567C6" w:rsidRDefault="002567C6" w:rsidP="002567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 </w:t>
            </w:r>
            <w:r w:rsidR="000754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 ноября </w:t>
            </w:r>
            <w:r w:rsidRPr="002567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2022 года</w:t>
            </w:r>
          </w:p>
          <w:p w:rsidR="002567C6" w:rsidRPr="002567C6" w:rsidRDefault="002567C6" w:rsidP="002567C6">
            <w:pPr>
              <w:pStyle w:val="6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8" w:type="dxa"/>
            <w:vAlign w:val="bottom"/>
          </w:tcPr>
          <w:p w:rsidR="002567C6" w:rsidRPr="002567C6" w:rsidRDefault="002567C6" w:rsidP="002567C6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C6" w:rsidRPr="002567C6" w:rsidRDefault="002567C6" w:rsidP="002567C6">
            <w:pPr>
              <w:tabs>
                <w:tab w:val="left" w:pos="6096"/>
              </w:tabs>
              <w:spacing w:after="0" w:line="240" w:lineRule="auto"/>
              <w:ind w:left="-89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C6" w:rsidRPr="002567C6" w:rsidRDefault="002567C6" w:rsidP="002567C6">
            <w:pPr>
              <w:tabs>
                <w:tab w:val="left" w:pos="6096"/>
              </w:tabs>
              <w:spacing w:after="0" w:line="240" w:lineRule="auto"/>
              <w:ind w:left="-89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:rsidR="002567C6" w:rsidRPr="002567C6" w:rsidRDefault="002567C6" w:rsidP="002567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C6">
              <w:rPr>
                <w:rFonts w:ascii="Times New Roman" w:hAnsi="Times New Roman" w:cs="Times New Roman"/>
                <w:bCs/>
                <w:sz w:val="28"/>
                <w:szCs w:val="28"/>
              </w:rPr>
              <w:t>КАРАР</w:t>
            </w:r>
          </w:p>
          <w:p w:rsidR="002567C6" w:rsidRPr="002567C6" w:rsidRDefault="002567C6" w:rsidP="002567C6">
            <w:pPr>
              <w:pStyle w:val="2"/>
              <w:jc w:val="center"/>
              <w:rPr>
                <w:szCs w:val="28"/>
              </w:rPr>
            </w:pPr>
          </w:p>
          <w:p w:rsidR="002567C6" w:rsidRPr="002567C6" w:rsidRDefault="002567C6" w:rsidP="000754F7">
            <w:pPr>
              <w:pStyle w:val="2"/>
              <w:jc w:val="center"/>
              <w:rPr>
                <w:szCs w:val="28"/>
              </w:rPr>
            </w:pPr>
            <w:r w:rsidRPr="002567C6">
              <w:rPr>
                <w:szCs w:val="28"/>
              </w:rPr>
              <w:t xml:space="preserve">№ </w:t>
            </w:r>
            <w:r w:rsidR="000754F7">
              <w:rPr>
                <w:szCs w:val="28"/>
              </w:rPr>
              <w:t>13</w:t>
            </w:r>
          </w:p>
        </w:tc>
      </w:tr>
    </w:tbl>
    <w:p w:rsidR="00783A74" w:rsidRDefault="00783A74" w:rsidP="00A1742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429" w:rsidRDefault="00A17429" w:rsidP="00A17429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по проекту </w:t>
      </w:r>
      <w:r w:rsidR="007E4CD2"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</w:t>
      </w:r>
      <w:r w:rsidR="00F06E72"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Кукмор</w:t>
      </w:r>
      <w:r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Правила землепользования и застройки муниципального образования </w:t>
      </w:r>
      <w:r w:rsidR="00F06E72"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Кукмор</w:t>
      </w:r>
      <w:r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Кукморского  муниципального района Республики Татарстан», утвержденные решением </w:t>
      </w:r>
      <w:r w:rsidR="00F35504">
        <w:rPr>
          <w:rFonts w:ascii="Times New Roman" w:hAnsi="Times New Roman" w:cs="Times New Roman"/>
          <w:sz w:val="28"/>
          <w:szCs w:val="28"/>
        </w:rPr>
        <w:t xml:space="preserve">Кукморского поселкового Совета </w:t>
      </w:r>
      <w:r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06E72"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июля 2012 года  №14 </w:t>
      </w:r>
    </w:p>
    <w:p w:rsidR="00F152A7" w:rsidRPr="002567C6" w:rsidRDefault="00F152A7" w:rsidP="00A17429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429" w:rsidRPr="002567C6" w:rsidRDefault="00A17429" w:rsidP="002567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5.1 и 31 Градостроительного кодекса Российской Федерации, статьей 28 Федерального Закона от 06.10.2003 №131-Ф3 «Об общих принципах организации местного самоуправления в Российской Федерации», Устав</w:t>
      </w:r>
      <w:r w:rsidR="00783A74"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F06E72"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Кукмор </w:t>
      </w:r>
      <w:r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A74"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Кукморского</w:t>
      </w:r>
      <w:r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783A74"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Татарстан, </w:t>
      </w:r>
      <w:r w:rsidR="00783A74"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порядке организации и проведения публичных слушаний (общественных обсуждений) в муниципальном образовании </w:t>
      </w:r>
      <w:r w:rsidR="00F06E72"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Кукмор</w:t>
      </w:r>
      <w:r w:rsidR="00783A74"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Кукморского муниципального района Республики Татарстан</w:t>
      </w:r>
      <w:r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  Совета </w:t>
      </w:r>
      <w:r w:rsidR="00F06E72"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F06E72" w:rsidRPr="00EF13A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Кукмор</w:t>
      </w:r>
      <w:r w:rsidRPr="00EF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F13AB" w:rsidRPr="00EF13AB">
        <w:rPr>
          <w:rFonts w:ascii="Times New Roman" w:eastAsia="Times New Roman" w:hAnsi="Times New Roman" w:cs="Times New Roman"/>
          <w:sz w:val="28"/>
          <w:szCs w:val="28"/>
          <w:lang w:eastAsia="ru-RU"/>
        </w:rPr>
        <w:t>17.02.2020 №5</w:t>
      </w:r>
      <w:r w:rsidRPr="00EF13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A74"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7429" w:rsidRPr="002567C6" w:rsidRDefault="00A17429" w:rsidP="002567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3A74"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публичные слушания по </w:t>
      </w:r>
      <w:r w:rsidR="006339E6"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прилагаемому </w:t>
      </w:r>
      <w:r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7E4CD2"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</w:t>
      </w:r>
      <w:r w:rsidR="00F06E72"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Кукмор </w:t>
      </w:r>
      <w:r w:rsidR="00783A74"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Правила землепользования и застройки муниципального образования </w:t>
      </w:r>
      <w:r w:rsidR="00F06E72"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Кукмор</w:t>
      </w:r>
      <w:r w:rsidR="00783A74"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Кукморского  муниципального района Республики Татарстан», утвержденные решением </w:t>
      </w:r>
      <w:r w:rsidR="00F35504">
        <w:rPr>
          <w:rFonts w:ascii="Times New Roman" w:hAnsi="Times New Roman" w:cs="Times New Roman"/>
          <w:sz w:val="28"/>
          <w:szCs w:val="28"/>
        </w:rPr>
        <w:t xml:space="preserve">Кукморского поселкового Совета </w:t>
      </w:r>
      <w:r w:rsidR="00783A74"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06E72"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июля 2012 года № 14</w:t>
      </w:r>
      <w:r w:rsidR="00783A74"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429" w:rsidRPr="002567C6" w:rsidRDefault="00A17429" w:rsidP="002567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</w:t>
      </w:r>
      <w:r w:rsidR="006339E6"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омиссию по подготовке проекта </w:t>
      </w:r>
      <w:r w:rsidR="007E4CD2"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</w:t>
      </w:r>
      <w:r w:rsidR="00F06E72"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Кукмор </w:t>
      </w:r>
      <w:r w:rsidR="00783A74"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Правила землепользования и застройки муниципального образования </w:t>
      </w:r>
      <w:r w:rsidR="00F06E72"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Кукмор</w:t>
      </w:r>
      <w:r w:rsidR="00783A74"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Кукморского  муниципального </w:t>
      </w:r>
      <w:r w:rsidR="00783A74"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Республики Татарстан»</w:t>
      </w:r>
      <w:r w:rsidR="009A1363"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период с </w:t>
      </w:r>
      <w:r w:rsidR="0007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ноября 2022 года по 16 декабря </w:t>
      </w:r>
      <w:r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45839"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A1363"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проведения экспозиции и собрания.</w:t>
      </w:r>
    </w:p>
    <w:p w:rsidR="002567C6" w:rsidRPr="002567C6" w:rsidRDefault="009A1363" w:rsidP="008041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Проведение собрания участников публичных слушаний назначить на </w:t>
      </w:r>
      <w:r w:rsidR="0007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декабря  2022 года </w:t>
      </w:r>
      <w:r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84112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в здании </w:t>
      </w:r>
      <w:r w:rsidR="002567C6">
        <w:rPr>
          <w:rFonts w:ascii="Arial" w:hAnsi="Arial" w:cs="Arial"/>
        </w:rPr>
        <w:t xml:space="preserve"> </w:t>
      </w:r>
      <w:r w:rsidR="002567C6" w:rsidRPr="002567C6">
        <w:rPr>
          <w:rFonts w:ascii="Times New Roman" w:hAnsi="Times New Roman" w:cs="Times New Roman"/>
          <w:sz w:val="28"/>
          <w:szCs w:val="28"/>
        </w:rPr>
        <w:t>Районного дома культуры  по адресу:   РТ, Кукморский район, г</w:t>
      </w:r>
      <w:proofErr w:type="gramStart"/>
      <w:r w:rsidR="002567C6" w:rsidRPr="002567C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567C6" w:rsidRPr="002567C6">
        <w:rPr>
          <w:rFonts w:ascii="Times New Roman" w:hAnsi="Times New Roman" w:cs="Times New Roman"/>
          <w:sz w:val="28"/>
          <w:szCs w:val="28"/>
        </w:rPr>
        <w:t>укмор, ул. Ленина,38.</w:t>
      </w:r>
    </w:p>
    <w:p w:rsidR="009A1363" w:rsidRPr="002567C6" w:rsidRDefault="009A1363" w:rsidP="002567C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Экспозицию проекта решения «О внесении изменений в Правила землепользования и застройки муниципального образования </w:t>
      </w:r>
      <w:r w:rsidR="00F06E72"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Кукмор</w:t>
      </w:r>
      <w:r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Кукморского  муниципального района Республики Татарстан» и информационных материалов к нему провести  в здании исполнительного комитета </w:t>
      </w:r>
      <w:r w:rsidR="00F06E72"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Кукмор</w:t>
      </w:r>
      <w:r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Татарстан, Кукморский район, </w:t>
      </w:r>
      <w:r w:rsidR="00F06E72"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F06E72"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F06E72"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укмор</w:t>
      </w:r>
      <w:r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ул.</w:t>
      </w:r>
      <w:r w:rsidR="00F06E72"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F06E72"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период с </w:t>
      </w:r>
      <w:r w:rsidR="0007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ноября 2022 года по 16 декабря </w:t>
      </w:r>
      <w:r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года;</w:t>
      </w:r>
    </w:p>
    <w:p w:rsidR="009A1363" w:rsidRPr="002567C6" w:rsidRDefault="009A1363" w:rsidP="002567C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Консультирование посетителей экспозиции проводить по месту размещения экспозиции по следующему графику: вторник и четверг с 9.00 до 1</w:t>
      </w:r>
      <w:r w:rsid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>.00, с 13.00 до 1</w:t>
      </w:r>
      <w:r w:rsid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>.00, в период, указанный</w:t>
      </w:r>
      <w:r w:rsidR="007E4CD2"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4 постановления.</w:t>
      </w:r>
    </w:p>
    <w:p w:rsidR="007E4CD2" w:rsidRPr="002567C6" w:rsidRDefault="007E4CD2" w:rsidP="002567C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>6.Установить, что:</w:t>
      </w:r>
    </w:p>
    <w:p w:rsidR="007E4CD2" w:rsidRPr="002567C6" w:rsidRDefault="007E4CD2" w:rsidP="002567C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 решения Совета </w:t>
      </w:r>
      <w:r w:rsidR="00F06E72"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Кукмор</w:t>
      </w:r>
      <w:r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Правила землепользования и застройки муниципального образования </w:t>
      </w:r>
      <w:r w:rsidR="00F06E72"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Кукмор </w:t>
      </w:r>
      <w:r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Кукморского  муниципального района Республики Татарстан», утвержденные решением Совета </w:t>
      </w:r>
      <w:r w:rsidR="00F06E72"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Кукмор </w:t>
      </w:r>
      <w:r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E72" w:rsidRPr="002567C6">
        <w:rPr>
          <w:rFonts w:ascii="Times New Roman" w:hAnsi="Times New Roman" w:cs="Times New Roman"/>
          <w:sz w:val="28"/>
          <w:szCs w:val="28"/>
        </w:rPr>
        <w:t>12 июля 2012 года № 14</w:t>
      </w:r>
      <w:r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»размещается на официальном сайте Кукморского муниципального района в информационно-телекоммуникационной сети Интернет по веб-адресу: </w:t>
      </w:r>
      <w:hyperlink r:id="rId7" w:history="1">
        <w:r w:rsidRPr="002567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http://kukmor.tatarstan.ru//</w:t>
        </w:r>
      </w:hyperlink>
      <w:r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07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ноября </w:t>
      </w:r>
      <w:r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года;</w:t>
      </w:r>
      <w:proofErr w:type="gramEnd"/>
    </w:p>
    <w:p w:rsidR="007E4CD2" w:rsidRPr="002567C6" w:rsidRDefault="007E4CD2" w:rsidP="002567C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предложения и замечания по проекту решения, указанному в пункте 1 постановления, участники публичных слушаний могут вносить в письменному виде по </w:t>
      </w:r>
      <w:r w:rsidR="0018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декабря </w:t>
      </w:r>
      <w:r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в Комиссию по подготовке проекта решения Совета </w:t>
      </w:r>
      <w:r w:rsidR="00F06E72"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Кукмор</w:t>
      </w:r>
      <w:r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Правила землепользования и застройки муниципального образования </w:t>
      </w:r>
      <w:r w:rsidR="00F06E72"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Кукмор </w:t>
      </w:r>
      <w:r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Кукморского  муниципального района Республики Татарстан» по адресу:Республика Татарстан, Кукморский район, </w:t>
      </w:r>
      <w:r w:rsidR="00F06E72"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F06E72"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F06E72"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укмор  ул.Ленина, д.15</w:t>
      </w:r>
      <w:r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также в письменной и устной форме в ходе проведения собрания участников публичных слушаний.</w:t>
      </w:r>
    </w:p>
    <w:p w:rsidR="00A17429" w:rsidRPr="002567C6" w:rsidRDefault="007E4CD2" w:rsidP="002567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17429"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Обнародовать настоящее постановление путем размещения на </w:t>
      </w:r>
      <w:r w:rsidR="00804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429"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</w:t>
      </w:r>
      <w:r w:rsidR="00645839"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Кукморского</w:t>
      </w:r>
      <w:r w:rsidR="00A17429"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информационно-телекоммуникационной сети Интернет.</w:t>
      </w:r>
    </w:p>
    <w:p w:rsidR="00A17429" w:rsidRPr="002567C6" w:rsidRDefault="007E4CD2" w:rsidP="002567C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17429"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17429"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17429" w:rsidRPr="0025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45839" w:rsidRPr="002567C6" w:rsidRDefault="00645839" w:rsidP="002567C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839" w:rsidRPr="002567C6" w:rsidRDefault="00645839" w:rsidP="0064583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BC8" w:rsidRPr="002567C6" w:rsidRDefault="00AF5BC8" w:rsidP="00AF5BC8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7C6">
        <w:rPr>
          <w:rFonts w:ascii="Times New Roman" w:hAnsi="Times New Roman" w:cs="Times New Roman"/>
          <w:bCs/>
          <w:sz w:val="28"/>
          <w:szCs w:val="28"/>
        </w:rPr>
        <w:t xml:space="preserve">Мэр города Кукмор                                                       С.Д. </w:t>
      </w:r>
      <w:proofErr w:type="spellStart"/>
      <w:r w:rsidRPr="002567C6">
        <w:rPr>
          <w:rFonts w:ascii="Times New Roman" w:hAnsi="Times New Roman" w:cs="Times New Roman"/>
          <w:bCs/>
          <w:sz w:val="28"/>
          <w:szCs w:val="28"/>
        </w:rPr>
        <w:t>Димитриев</w:t>
      </w:r>
      <w:proofErr w:type="spellEnd"/>
      <w:r w:rsidRPr="002567C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7429" w:rsidRPr="00A17429" w:rsidRDefault="00A17429" w:rsidP="00A17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666" w:rsidRDefault="007536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CD2" w:rsidRDefault="007E4C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CD2" w:rsidRDefault="007E4C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CD2" w:rsidRDefault="007E4C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CD2" w:rsidRDefault="007E4C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CD2" w:rsidRDefault="007E4C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CD2" w:rsidRDefault="007E4C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CD2" w:rsidRDefault="007E4C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CD2" w:rsidRDefault="007E4C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CD2" w:rsidRDefault="007E4C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7C6" w:rsidRDefault="002567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7C6" w:rsidRDefault="002567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10F" w:rsidRDefault="008041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7C6" w:rsidRDefault="002567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7C6" w:rsidRDefault="002567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CD2" w:rsidRDefault="007E4C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BC8" w:rsidRDefault="00AF5BC8" w:rsidP="007E4C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5BC8" w:rsidRDefault="00AF5BC8" w:rsidP="007E4C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5BC8" w:rsidRDefault="00AF5BC8" w:rsidP="007E4C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40EE" w:rsidRDefault="004B40EE" w:rsidP="007E4C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E4CD2" w:rsidRDefault="007E4CD2" w:rsidP="00AF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5BC8" w:rsidRDefault="00AF5BC8" w:rsidP="00AF5BC8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567C6" w:rsidRDefault="00AF5BC8" w:rsidP="00256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BC8">
        <w:rPr>
          <w:rFonts w:ascii="Times New Roman" w:eastAsia="Calibri" w:hAnsi="Times New Roman" w:cs="Times New Roman"/>
          <w:sz w:val="28"/>
          <w:szCs w:val="28"/>
        </w:rPr>
        <w:t>Проект решения Совета города Кукмор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67C6">
        <w:rPr>
          <w:rFonts w:ascii="Times New Roman" w:eastAsia="Calibri" w:hAnsi="Times New Roman" w:cs="Times New Roman"/>
          <w:sz w:val="28"/>
          <w:szCs w:val="28"/>
        </w:rPr>
        <w:t>«</w:t>
      </w:r>
      <w:r w:rsidR="007E4CD2" w:rsidRPr="00874328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r w:rsidR="00135170">
        <w:rPr>
          <w:rFonts w:ascii="Times New Roman" w:hAnsi="Times New Roman" w:cs="Times New Roman"/>
          <w:sz w:val="28"/>
          <w:szCs w:val="28"/>
        </w:rPr>
        <w:t>город Кукмор</w:t>
      </w:r>
      <w:r w:rsidR="007E4CD2" w:rsidRPr="00874328">
        <w:rPr>
          <w:rFonts w:ascii="Times New Roman" w:hAnsi="Times New Roman" w:cs="Times New Roman"/>
          <w:sz w:val="28"/>
          <w:szCs w:val="28"/>
        </w:rPr>
        <w:t xml:space="preserve"> Кукморского  муниципального района Республики Татарстан», утвержденные решением </w:t>
      </w:r>
      <w:r w:rsidR="00135170">
        <w:rPr>
          <w:rFonts w:ascii="Times New Roman" w:hAnsi="Times New Roman" w:cs="Times New Roman"/>
          <w:sz w:val="28"/>
          <w:szCs w:val="28"/>
        </w:rPr>
        <w:t xml:space="preserve">Кукморского поселкового Совета </w:t>
      </w:r>
    </w:p>
    <w:p w:rsidR="007E4CD2" w:rsidRPr="00874328" w:rsidRDefault="007E4CD2" w:rsidP="00256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328">
        <w:rPr>
          <w:rFonts w:ascii="Times New Roman" w:hAnsi="Times New Roman" w:cs="Times New Roman"/>
          <w:sz w:val="28"/>
          <w:szCs w:val="28"/>
        </w:rPr>
        <w:t xml:space="preserve">от </w:t>
      </w:r>
      <w:r w:rsidR="00135170">
        <w:rPr>
          <w:rFonts w:ascii="Times New Roman" w:hAnsi="Times New Roman" w:cs="Times New Roman"/>
          <w:sz w:val="28"/>
          <w:szCs w:val="28"/>
        </w:rPr>
        <w:t>12 июля 2012 года №14</w:t>
      </w:r>
      <w:r w:rsidR="002567C6">
        <w:rPr>
          <w:rFonts w:ascii="Times New Roman" w:hAnsi="Times New Roman" w:cs="Times New Roman"/>
          <w:sz w:val="28"/>
          <w:szCs w:val="28"/>
        </w:rPr>
        <w:t>»</w:t>
      </w:r>
    </w:p>
    <w:p w:rsidR="007E4CD2" w:rsidRPr="00874328" w:rsidRDefault="007E4CD2" w:rsidP="007E4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CD2" w:rsidRPr="00874328" w:rsidRDefault="007E4CD2" w:rsidP="001351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328"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Федерации, Уставом муниципального образования </w:t>
      </w:r>
      <w:r w:rsidR="00135170">
        <w:rPr>
          <w:rFonts w:ascii="Times New Roman" w:hAnsi="Times New Roman" w:cs="Times New Roman"/>
          <w:sz w:val="28"/>
          <w:szCs w:val="28"/>
        </w:rPr>
        <w:t xml:space="preserve">город Кукмор </w:t>
      </w:r>
      <w:r w:rsidRPr="00874328">
        <w:rPr>
          <w:rFonts w:ascii="Times New Roman" w:hAnsi="Times New Roman" w:cs="Times New Roman"/>
          <w:sz w:val="28"/>
          <w:szCs w:val="28"/>
        </w:rPr>
        <w:t xml:space="preserve">Кукморского муниципального района Республики Татарстан, Совет </w:t>
      </w:r>
      <w:r w:rsidR="00135170">
        <w:rPr>
          <w:rFonts w:ascii="Times New Roman" w:hAnsi="Times New Roman" w:cs="Times New Roman"/>
          <w:sz w:val="28"/>
          <w:szCs w:val="28"/>
        </w:rPr>
        <w:t>города Кукмор</w:t>
      </w:r>
      <w:r w:rsidRPr="00874328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135170" w:rsidRPr="002B5008" w:rsidRDefault="007E4CD2" w:rsidP="0013517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328">
        <w:rPr>
          <w:rFonts w:ascii="Times New Roman" w:hAnsi="Times New Roman" w:cs="Times New Roman"/>
          <w:sz w:val="28"/>
          <w:szCs w:val="28"/>
        </w:rPr>
        <w:t xml:space="preserve">1.  Внести в Правила землепользования и застройки муниципального образования </w:t>
      </w:r>
      <w:r w:rsidR="00135170">
        <w:rPr>
          <w:rFonts w:ascii="Times New Roman" w:hAnsi="Times New Roman" w:cs="Times New Roman"/>
          <w:sz w:val="28"/>
          <w:szCs w:val="28"/>
        </w:rPr>
        <w:t>город Кукмор</w:t>
      </w:r>
      <w:r w:rsidRPr="00874328">
        <w:rPr>
          <w:rFonts w:ascii="Times New Roman" w:hAnsi="Times New Roman" w:cs="Times New Roman"/>
          <w:sz w:val="28"/>
          <w:szCs w:val="28"/>
        </w:rPr>
        <w:t xml:space="preserve"> Кукморского  муниципального района Республики Татарстан, утвержденные решением </w:t>
      </w:r>
      <w:r w:rsidR="00135170">
        <w:rPr>
          <w:rFonts w:ascii="Times New Roman" w:hAnsi="Times New Roman" w:cs="Times New Roman"/>
          <w:sz w:val="28"/>
          <w:szCs w:val="28"/>
        </w:rPr>
        <w:t xml:space="preserve">Кукморского поселкового Совета </w:t>
      </w:r>
      <w:r w:rsidRPr="00874328">
        <w:rPr>
          <w:rFonts w:ascii="Times New Roman" w:hAnsi="Times New Roman" w:cs="Times New Roman"/>
          <w:sz w:val="28"/>
          <w:szCs w:val="28"/>
        </w:rPr>
        <w:t xml:space="preserve">от </w:t>
      </w:r>
      <w:r w:rsidR="00135170">
        <w:rPr>
          <w:rFonts w:ascii="Times New Roman" w:hAnsi="Times New Roman" w:cs="Times New Roman"/>
          <w:sz w:val="28"/>
          <w:szCs w:val="28"/>
        </w:rPr>
        <w:t>12 июля 2012 года № 14</w:t>
      </w:r>
      <w:r w:rsidRPr="00874328">
        <w:rPr>
          <w:rFonts w:ascii="Times New Roman" w:hAnsi="Times New Roman" w:cs="Times New Roman"/>
          <w:sz w:val="28"/>
          <w:szCs w:val="28"/>
        </w:rPr>
        <w:t xml:space="preserve"> (с учетом изменений от </w:t>
      </w:r>
      <w:r w:rsidR="00135170">
        <w:rPr>
          <w:rFonts w:ascii="Times New Roman" w:hAnsi="Times New Roman" w:cs="Times New Roman"/>
          <w:sz w:val="28"/>
          <w:szCs w:val="28"/>
        </w:rPr>
        <w:t>30.09.</w:t>
      </w:r>
      <w:r w:rsidRPr="00874328">
        <w:rPr>
          <w:rFonts w:ascii="Times New Roman" w:hAnsi="Times New Roman" w:cs="Times New Roman"/>
          <w:sz w:val="28"/>
          <w:szCs w:val="28"/>
        </w:rPr>
        <w:t xml:space="preserve">2016 </w:t>
      </w:r>
      <w:r w:rsidR="00135170">
        <w:rPr>
          <w:rFonts w:ascii="Times New Roman" w:hAnsi="Times New Roman" w:cs="Times New Roman"/>
          <w:sz w:val="28"/>
          <w:szCs w:val="28"/>
        </w:rPr>
        <w:t>№26, от 18.02.2019 №3, от 07.08.2019 №17, от 19.04.2021 №10)</w:t>
      </w:r>
      <w:r w:rsidRPr="00874328">
        <w:rPr>
          <w:rFonts w:ascii="Times New Roman" w:hAnsi="Times New Roman" w:cs="Times New Roman"/>
          <w:sz w:val="28"/>
          <w:szCs w:val="28"/>
        </w:rPr>
        <w:t xml:space="preserve"> </w:t>
      </w:r>
      <w:r w:rsidR="00135170" w:rsidRPr="002B5008">
        <w:rPr>
          <w:rFonts w:ascii="Times New Roman" w:hAnsi="Times New Roman" w:cs="Times New Roman"/>
          <w:sz w:val="28"/>
          <w:szCs w:val="28"/>
        </w:rPr>
        <w:t xml:space="preserve"> изложив ст. 18.1 в следующей редакции:</w:t>
      </w:r>
    </w:p>
    <w:p w:rsidR="00135170" w:rsidRPr="002B5008" w:rsidRDefault="00135170" w:rsidP="001351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008">
        <w:rPr>
          <w:rFonts w:ascii="Times New Roman" w:hAnsi="Times New Roman" w:cs="Times New Roman"/>
          <w:sz w:val="28"/>
          <w:szCs w:val="28"/>
        </w:rPr>
        <w:t xml:space="preserve"> «18. 1.Предельные размеры земельных участков: </w:t>
      </w:r>
    </w:p>
    <w:p w:rsidR="00135170" w:rsidRPr="002B5008" w:rsidRDefault="00135170" w:rsidP="001351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008">
        <w:rPr>
          <w:rFonts w:ascii="Times New Roman" w:hAnsi="Times New Roman" w:cs="Times New Roman"/>
          <w:sz w:val="28"/>
          <w:szCs w:val="28"/>
        </w:rPr>
        <w:t xml:space="preserve">Минимальный размер земельных участков с видом разрешенного использования «индивидуальное жилищное строительство», «для ведения личного подсобного хозяйства» – 1 000 кв.м. </w:t>
      </w:r>
    </w:p>
    <w:p w:rsidR="00135170" w:rsidRPr="002567C6" w:rsidRDefault="00135170" w:rsidP="001351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7C6">
        <w:rPr>
          <w:rFonts w:ascii="Times New Roman" w:hAnsi="Times New Roman" w:cs="Times New Roman"/>
          <w:sz w:val="28"/>
          <w:szCs w:val="28"/>
        </w:rPr>
        <w:t>Максимальный размер земельных участков с видом разрешенного использования «индивидуальное жилищное строительство» – 2</w:t>
      </w:r>
      <w:r w:rsidR="002567C6">
        <w:rPr>
          <w:rFonts w:ascii="Times New Roman" w:hAnsi="Times New Roman" w:cs="Times New Roman"/>
          <w:sz w:val="28"/>
          <w:szCs w:val="28"/>
        </w:rPr>
        <w:t xml:space="preserve"> </w:t>
      </w:r>
      <w:r w:rsidRPr="002567C6">
        <w:rPr>
          <w:rFonts w:ascii="Times New Roman" w:hAnsi="Times New Roman" w:cs="Times New Roman"/>
          <w:sz w:val="28"/>
          <w:szCs w:val="28"/>
        </w:rPr>
        <w:t>500 кв</w:t>
      </w:r>
      <w:proofErr w:type="gramStart"/>
      <w:r w:rsidRPr="002567C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567C6">
        <w:rPr>
          <w:rFonts w:ascii="Times New Roman" w:hAnsi="Times New Roman" w:cs="Times New Roman"/>
          <w:sz w:val="28"/>
          <w:szCs w:val="28"/>
        </w:rPr>
        <w:t>, «для ведения личного подсобного хозяйства»– 5</w:t>
      </w:r>
      <w:r w:rsidR="002567C6">
        <w:rPr>
          <w:rFonts w:ascii="Times New Roman" w:hAnsi="Times New Roman" w:cs="Times New Roman"/>
          <w:sz w:val="28"/>
          <w:szCs w:val="28"/>
        </w:rPr>
        <w:t xml:space="preserve"> </w:t>
      </w:r>
      <w:r w:rsidRPr="002567C6">
        <w:rPr>
          <w:rFonts w:ascii="Times New Roman" w:hAnsi="Times New Roman" w:cs="Times New Roman"/>
          <w:sz w:val="28"/>
          <w:szCs w:val="28"/>
        </w:rPr>
        <w:t xml:space="preserve">000 кв.м.» </w:t>
      </w:r>
    </w:p>
    <w:p w:rsidR="00135170" w:rsidRPr="002B5008" w:rsidRDefault="00135170" w:rsidP="00135170">
      <w:pPr>
        <w:spacing w:after="0"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2B5008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путем размещения на специальных информационных стендах и на Официальном портале правовой информации Республики Татарстан по адресу: </w:t>
      </w:r>
      <w:hyperlink r:id="rId8" w:history="1">
        <w:r w:rsidRPr="002B5008">
          <w:rPr>
            <w:rFonts w:ascii="Times New Roman" w:hAnsi="Times New Roman" w:cs="Times New Roman"/>
            <w:sz w:val="28"/>
            <w:szCs w:val="28"/>
          </w:rPr>
          <w:t>www.pravo.tatarstan.ru</w:t>
        </w:r>
      </w:hyperlink>
      <w:r w:rsidRPr="002B5008">
        <w:rPr>
          <w:rFonts w:ascii="Times New Roman" w:hAnsi="Times New Roman" w:cs="Times New Roman"/>
          <w:sz w:val="28"/>
          <w:szCs w:val="28"/>
        </w:rPr>
        <w:t>.</w:t>
      </w:r>
    </w:p>
    <w:p w:rsidR="00135170" w:rsidRDefault="00135170" w:rsidP="007E4CD2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4050" w:rsidRDefault="00804050" w:rsidP="007E4CD2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4050" w:rsidRDefault="00804050" w:rsidP="007E4CD2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CD2" w:rsidRPr="000A0FD3" w:rsidRDefault="00135170" w:rsidP="007E4CD2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Мэр города Кукмор                                                       С.Д.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Димитриев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E4CD2" w:rsidRPr="00874328" w:rsidRDefault="007E4CD2" w:rsidP="007E4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D2" w:rsidRPr="00A17429" w:rsidRDefault="007E4C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E4CD2" w:rsidRPr="00A17429" w:rsidSect="00AF5BC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B1745"/>
    <w:multiLevelType w:val="multilevel"/>
    <w:tmpl w:val="B0C052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429"/>
    <w:rsid w:val="000754F7"/>
    <w:rsid w:val="00135170"/>
    <w:rsid w:val="0018119B"/>
    <w:rsid w:val="002567C6"/>
    <w:rsid w:val="00422304"/>
    <w:rsid w:val="004B40EE"/>
    <w:rsid w:val="005C1F36"/>
    <w:rsid w:val="006339E6"/>
    <w:rsid w:val="00645839"/>
    <w:rsid w:val="006917DE"/>
    <w:rsid w:val="00753666"/>
    <w:rsid w:val="007773C0"/>
    <w:rsid w:val="00783A74"/>
    <w:rsid w:val="007E4CD2"/>
    <w:rsid w:val="00804050"/>
    <w:rsid w:val="0080410F"/>
    <w:rsid w:val="0084112B"/>
    <w:rsid w:val="0097708B"/>
    <w:rsid w:val="009A1363"/>
    <w:rsid w:val="00A17429"/>
    <w:rsid w:val="00AF5BC8"/>
    <w:rsid w:val="00BB31E9"/>
    <w:rsid w:val="00BF2984"/>
    <w:rsid w:val="00DD767A"/>
    <w:rsid w:val="00E02E0D"/>
    <w:rsid w:val="00EF13AB"/>
    <w:rsid w:val="00F06E72"/>
    <w:rsid w:val="00F152A7"/>
    <w:rsid w:val="00F35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84"/>
  </w:style>
  <w:style w:type="paragraph" w:styleId="2">
    <w:name w:val="heading 2"/>
    <w:basedOn w:val="a"/>
    <w:next w:val="a"/>
    <w:link w:val="20"/>
    <w:qFormat/>
    <w:rsid w:val="00AF5B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67C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429"/>
    <w:rPr>
      <w:b/>
      <w:bCs/>
    </w:rPr>
  </w:style>
  <w:style w:type="character" w:styleId="a5">
    <w:name w:val="Hyperlink"/>
    <w:basedOn w:val="a0"/>
    <w:uiPriority w:val="99"/>
    <w:unhideWhenUsed/>
    <w:rsid w:val="00A1742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E4CD2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uiPriority w:val="99"/>
    <w:rsid w:val="007E4C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5BC8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567C6"/>
    <w:rPr>
      <w:rFonts w:ascii="Calibri" w:eastAsia="Times New Roman" w:hAnsi="Calibri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429"/>
    <w:rPr>
      <w:b/>
      <w:bCs/>
    </w:rPr>
  </w:style>
  <w:style w:type="character" w:styleId="a5">
    <w:name w:val="Hyperlink"/>
    <w:basedOn w:val="a0"/>
    <w:uiPriority w:val="99"/>
    <w:unhideWhenUsed/>
    <w:rsid w:val="00A1742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E4CD2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uiPriority w:val="99"/>
    <w:rsid w:val="007E4C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kmor.tatarstan.ru/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user</cp:lastModifiedBy>
  <cp:revision>3</cp:revision>
  <cp:lastPrinted>2022-12-06T12:51:00Z</cp:lastPrinted>
  <dcterms:created xsi:type="dcterms:W3CDTF">2022-12-06T04:31:00Z</dcterms:created>
  <dcterms:modified xsi:type="dcterms:W3CDTF">2022-12-06T12:52:00Z</dcterms:modified>
</cp:coreProperties>
</file>