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7C" w:rsidRPr="000D1250" w:rsidRDefault="0088647C" w:rsidP="0088647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D1250">
        <w:rPr>
          <w:rFonts w:ascii="Arial" w:hAnsi="Arial" w:cs="Arial"/>
          <w:bCs/>
          <w:sz w:val="24"/>
          <w:szCs w:val="24"/>
        </w:rPr>
        <w:t xml:space="preserve">Совет </w:t>
      </w:r>
      <w:r w:rsidR="001434CE" w:rsidRPr="000D1250">
        <w:rPr>
          <w:rFonts w:ascii="Arial" w:hAnsi="Arial" w:cs="Arial"/>
          <w:bCs/>
          <w:sz w:val="24"/>
          <w:szCs w:val="24"/>
        </w:rPr>
        <w:t>Среднекуморского</w:t>
      </w:r>
      <w:r w:rsidRPr="000D1250">
        <w:rPr>
          <w:rFonts w:ascii="Arial" w:hAnsi="Arial" w:cs="Arial"/>
          <w:bCs/>
          <w:sz w:val="24"/>
          <w:szCs w:val="24"/>
        </w:rPr>
        <w:t xml:space="preserve">  сельского поселения</w:t>
      </w:r>
    </w:p>
    <w:p w:rsidR="0088647C" w:rsidRPr="000D1250" w:rsidRDefault="0088647C" w:rsidP="0088647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D1250">
        <w:rPr>
          <w:rFonts w:ascii="Arial" w:hAnsi="Arial" w:cs="Arial"/>
          <w:bCs/>
          <w:sz w:val="24"/>
          <w:szCs w:val="24"/>
        </w:rPr>
        <w:t xml:space="preserve"> Кукморского муниципального района</w:t>
      </w:r>
    </w:p>
    <w:p w:rsidR="0088647C" w:rsidRPr="000D1250" w:rsidRDefault="0088647C" w:rsidP="0088647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D1250">
        <w:rPr>
          <w:rFonts w:ascii="Arial" w:hAnsi="Arial" w:cs="Arial"/>
          <w:bCs/>
          <w:sz w:val="24"/>
          <w:szCs w:val="24"/>
        </w:rPr>
        <w:t>Республики Татарстан</w:t>
      </w:r>
    </w:p>
    <w:p w:rsidR="0088647C" w:rsidRPr="000D1250" w:rsidRDefault="0088647C" w:rsidP="00886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47C" w:rsidRPr="000D1250" w:rsidRDefault="0088647C" w:rsidP="00886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1250">
        <w:rPr>
          <w:rFonts w:ascii="Arial" w:hAnsi="Arial" w:cs="Arial"/>
          <w:sz w:val="24"/>
          <w:szCs w:val="24"/>
        </w:rPr>
        <w:t>РЕШЕНИЕ</w:t>
      </w:r>
    </w:p>
    <w:p w:rsidR="0088647C" w:rsidRPr="000D1250" w:rsidRDefault="0088647C" w:rsidP="00886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47C" w:rsidRPr="000D1250" w:rsidRDefault="0088647C" w:rsidP="00886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47C" w:rsidRPr="000D1250" w:rsidRDefault="0088647C" w:rsidP="0088647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D1250">
        <w:rPr>
          <w:rFonts w:ascii="Arial" w:hAnsi="Arial" w:cs="Arial"/>
          <w:color w:val="000000"/>
          <w:sz w:val="24"/>
          <w:szCs w:val="24"/>
        </w:rPr>
        <w:t>от «29» декабря  2022  год</w:t>
      </w:r>
      <w:r w:rsidR="001434CE" w:rsidRPr="000D1250">
        <w:rPr>
          <w:rFonts w:ascii="Arial" w:hAnsi="Arial" w:cs="Arial"/>
          <w:color w:val="000000"/>
          <w:sz w:val="24"/>
          <w:szCs w:val="24"/>
        </w:rPr>
        <w:t>а</w:t>
      </w:r>
      <w:r w:rsidR="001434CE" w:rsidRPr="000D1250">
        <w:rPr>
          <w:rFonts w:ascii="Arial" w:hAnsi="Arial" w:cs="Arial"/>
          <w:color w:val="000000"/>
          <w:sz w:val="24"/>
          <w:szCs w:val="24"/>
        </w:rPr>
        <w:tab/>
      </w:r>
      <w:r w:rsidR="001434CE" w:rsidRPr="000D1250">
        <w:rPr>
          <w:rFonts w:ascii="Arial" w:hAnsi="Arial" w:cs="Arial"/>
          <w:color w:val="000000"/>
          <w:sz w:val="24"/>
          <w:szCs w:val="24"/>
        </w:rPr>
        <w:tab/>
      </w:r>
      <w:r w:rsidR="001434CE" w:rsidRPr="000D1250">
        <w:rPr>
          <w:rFonts w:ascii="Arial" w:hAnsi="Arial" w:cs="Arial"/>
          <w:color w:val="000000"/>
          <w:sz w:val="24"/>
          <w:szCs w:val="24"/>
        </w:rPr>
        <w:tab/>
      </w:r>
      <w:r w:rsidR="001434CE" w:rsidRPr="000D1250">
        <w:rPr>
          <w:rFonts w:ascii="Arial" w:hAnsi="Arial" w:cs="Arial"/>
          <w:color w:val="000000"/>
          <w:sz w:val="24"/>
          <w:szCs w:val="24"/>
        </w:rPr>
        <w:tab/>
        <w:t xml:space="preserve">             </w:t>
      </w:r>
      <w:r w:rsidR="001434CE" w:rsidRPr="000D1250">
        <w:rPr>
          <w:rFonts w:ascii="Arial" w:hAnsi="Arial" w:cs="Arial"/>
          <w:color w:val="000000"/>
          <w:sz w:val="24"/>
          <w:szCs w:val="24"/>
        </w:rPr>
        <w:tab/>
      </w:r>
      <w:r w:rsidR="001434CE" w:rsidRPr="000D1250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="001434CE" w:rsidRPr="000D1250">
        <w:rPr>
          <w:rFonts w:ascii="Arial" w:hAnsi="Arial" w:cs="Arial"/>
          <w:color w:val="000000"/>
          <w:sz w:val="24"/>
          <w:szCs w:val="24"/>
        </w:rPr>
        <w:tab/>
        <w:t>№36</w:t>
      </w:r>
    </w:p>
    <w:p w:rsidR="0088647C" w:rsidRPr="000D1250" w:rsidRDefault="0088647C" w:rsidP="0088647C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0A185A" w:rsidRPr="000D1250" w:rsidRDefault="000A185A" w:rsidP="00EF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0A185A" w:rsidRPr="000D1250" w:rsidTr="000A185A">
        <w:tc>
          <w:tcPr>
            <w:tcW w:w="4997" w:type="dxa"/>
          </w:tcPr>
          <w:p w:rsidR="000A185A" w:rsidRPr="000D1250" w:rsidRDefault="000A185A" w:rsidP="008864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250">
              <w:rPr>
                <w:rFonts w:ascii="Arial" w:hAnsi="Arial" w:cs="Arial"/>
                <w:sz w:val="24"/>
                <w:szCs w:val="24"/>
              </w:rPr>
              <w:t>О внесении изменений в Устав муниципального образования</w:t>
            </w:r>
            <w:r w:rsidR="001434CE" w:rsidRPr="000D1250">
              <w:rPr>
                <w:rFonts w:ascii="Arial" w:hAnsi="Arial" w:cs="Arial"/>
                <w:sz w:val="24"/>
                <w:szCs w:val="24"/>
              </w:rPr>
              <w:t xml:space="preserve"> Среднекуморское</w:t>
            </w:r>
            <w:r w:rsidRPr="000D1250">
              <w:rPr>
                <w:rFonts w:ascii="Arial" w:hAnsi="Arial" w:cs="Arial"/>
                <w:sz w:val="24"/>
                <w:szCs w:val="24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0A185A" w:rsidRPr="000D1250" w:rsidRDefault="000A185A" w:rsidP="000A1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518" w:rsidRPr="000D1250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250">
        <w:rPr>
          <w:rFonts w:ascii="Arial" w:hAnsi="Arial" w:cs="Arial"/>
          <w:sz w:val="24"/>
          <w:szCs w:val="24"/>
        </w:rPr>
        <w:tab/>
      </w:r>
    </w:p>
    <w:p w:rsidR="009A4561" w:rsidRPr="000D1250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</w:t>
      </w:r>
      <w:r w:rsidR="001434CE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Среднекуморское</w:t>
      </w:r>
      <w:r w:rsidR="0088647C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1250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18338B" w:rsidRPr="000D12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18338B" w:rsidRPr="000D12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1434CE" w:rsidRPr="000D1250">
        <w:rPr>
          <w:rFonts w:ascii="Arial" w:eastAsia="Times New Roman" w:hAnsi="Arial" w:cs="Arial"/>
          <w:sz w:val="24"/>
          <w:szCs w:val="24"/>
          <w:lang w:eastAsia="ru-RU"/>
        </w:rPr>
        <w:t>Среднекуморского</w:t>
      </w:r>
      <w:r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решил:</w:t>
      </w:r>
    </w:p>
    <w:p w:rsidR="009A4561" w:rsidRPr="000D1250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561" w:rsidRPr="000D1250" w:rsidRDefault="0009053C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A4561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.Внести </w:t>
      </w:r>
      <w:r w:rsidR="00C74337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A4561" w:rsidRPr="000D1250">
        <w:rPr>
          <w:rFonts w:ascii="Arial" w:eastAsia="Times New Roman" w:hAnsi="Arial" w:cs="Arial"/>
          <w:sz w:val="24"/>
          <w:szCs w:val="24"/>
          <w:lang w:eastAsia="ru-RU"/>
        </w:rPr>
        <w:t>Устав муниципального образования</w:t>
      </w:r>
      <w:r w:rsidR="001434CE" w:rsidRPr="000D1250">
        <w:rPr>
          <w:rFonts w:ascii="Arial" w:eastAsia="Times New Roman" w:hAnsi="Arial" w:cs="Arial"/>
          <w:sz w:val="24"/>
          <w:szCs w:val="24"/>
          <w:lang w:eastAsia="ru-RU"/>
        </w:rPr>
        <w:t>Среднекуморское</w:t>
      </w:r>
      <w:r w:rsidR="009A4561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Кукморского  муниципального  района Республики  Татарстан следующие изменения:</w:t>
      </w:r>
    </w:p>
    <w:p w:rsidR="009C24DE" w:rsidRPr="000D1250" w:rsidRDefault="00846636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9C24DE" w:rsidRPr="000D1250">
        <w:rPr>
          <w:rFonts w:ascii="Arial" w:eastAsia="Times New Roman" w:hAnsi="Arial" w:cs="Arial"/>
          <w:sz w:val="24"/>
          <w:szCs w:val="24"/>
          <w:lang w:eastAsia="ru-RU"/>
        </w:rPr>
        <w:t>в абзаце втором части 7 статьи 11 во втором предложении слова «избирательной комиссией поселения» заменить словами «территориальной избирательной комиссией Кукморского района Республики Татарстан (далее по тексту – территориальная избирательная комиссия);</w:t>
      </w:r>
    </w:p>
    <w:p w:rsidR="00FF4573" w:rsidRPr="000D1250" w:rsidRDefault="00846636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9C24DE" w:rsidRPr="000D125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40D8E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2006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абзаце третьем части 3 </w:t>
      </w:r>
      <w:r w:rsidR="00FF4573" w:rsidRPr="000D1250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1E2006" w:rsidRPr="000D12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F4573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12</w:t>
      </w:r>
      <w:r w:rsidR="001E2006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«избирательной комиссией поселения» заменить словами «территориальной избирательной комиссией</w:t>
      </w:r>
      <w:r w:rsidR="009C24DE" w:rsidRPr="000D12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E2006" w:rsidRPr="000D12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3B1A" w:rsidRPr="000D1250" w:rsidRDefault="00846636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>1.3. в</w:t>
      </w:r>
      <w:r w:rsidR="00953B1A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статье 13:</w:t>
      </w:r>
    </w:p>
    <w:p w:rsidR="00953B1A" w:rsidRPr="000D1250" w:rsidRDefault="00C72327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>в части 5 слова «Избирательную комиссию поселения» заменить словами «территориальную избирательную комиссию»;</w:t>
      </w:r>
    </w:p>
    <w:p w:rsidR="00C72327" w:rsidRPr="000D1250" w:rsidRDefault="00C72327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в части 8 </w:t>
      </w:r>
      <w:r w:rsidR="00C74337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в первом предложении </w:t>
      </w:r>
      <w:r w:rsidRPr="000D1250">
        <w:rPr>
          <w:rFonts w:ascii="Arial" w:eastAsia="Times New Roman" w:hAnsi="Arial" w:cs="Arial"/>
          <w:sz w:val="24"/>
          <w:szCs w:val="24"/>
          <w:lang w:eastAsia="ru-RU"/>
        </w:rPr>
        <w:t>слова «Избирательной комиссией поселения»</w:t>
      </w:r>
      <w:r w:rsidR="00FD18E0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«территориальной избирательной комиссией»</w:t>
      </w:r>
      <w:r w:rsidR="00C74337" w:rsidRPr="000D1250">
        <w:rPr>
          <w:rFonts w:ascii="Arial" w:eastAsia="Times New Roman" w:hAnsi="Arial" w:cs="Arial"/>
          <w:sz w:val="24"/>
          <w:szCs w:val="24"/>
          <w:lang w:eastAsia="ru-RU"/>
        </w:rPr>
        <w:t>, во втором предложении слова «Избирательной комиссии» заменить словами «территориальной избирательной комиссии»;</w:t>
      </w:r>
    </w:p>
    <w:p w:rsidR="00C74337" w:rsidRPr="000D1250" w:rsidRDefault="00C74337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>в части 12 «Избирательная комиссия поселения» заменить словами «Территориальная избирательная комиссия».</w:t>
      </w:r>
    </w:p>
    <w:p w:rsidR="00953B1A" w:rsidRPr="000D1250" w:rsidRDefault="00846636" w:rsidP="00C74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C74337" w:rsidRPr="000D1250">
        <w:rPr>
          <w:rFonts w:ascii="Arial" w:eastAsia="Times New Roman" w:hAnsi="Arial" w:cs="Arial"/>
          <w:sz w:val="24"/>
          <w:szCs w:val="24"/>
          <w:lang w:eastAsia="ru-RU"/>
        </w:rPr>
        <w:t>статье 19: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>часть 5</w:t>
      </w:r>
      <w:r w:rsidR="0088647C" w:rsidRPr="000D1250">
        <w:rPr>
          <w:sz w:val="24"/>
          <w:szCs w:val="24"/>
        </w:rPr>
        <w:t xml:space="preserve"> </w:t>
      </w:r>
      <w:r w:rsidRPr="000D1250">
        <w:rPr>
          <w:sz w:val="24"/>
          <w:szCs w:val="24"/>
        </w:rPr>
        <w:t>изложить в следующей редакции: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 xml:space="preserve">«5. Информация 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опубликованию (обнародованию) на Официальном портале правовой информации Республики Татарстан, в том числе размещению на официальном сайте Кукморского муниципального района, а также размещению в федеральной государственной информационной системе «Единый </w:t>
      </w:r>
      <w:r w:rsidRPr="000D1250">
        <w:rPr>
          <w:sz w:val="24"/>
          <w:szCs w:val="24"/>
        </w:rPr>
        <w:lastRenderedPageBreak/>
        <w:t>портал государственных и муниципальных услуг (функций)»;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>часть 6 изложить в следующей редакции: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>«6. Со дня опубликования (обнародования) информации о проведении публичных слушаний и проекта муниципального нормативного правового акта жители поселения вправе направлять Главе поселения предложения и замечания по вопросу или проекту муниципального нормативного правового акта, вынесенных на публичные слушания, в том числе посредством</w:t>
      </w:r>
      <w:r w:rsidR="00C40D8E" w:rsidRPr="000D1250">
        <w:rPr>
          <w:sz w:val="24"/>
          <w:szCs w:val="24"/>
        </w:rPr>
        <w:t xml:space="preserve"> </w:t>
      </w:r>
      <w:r w:rsidRPr="000D1250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>Направление замечаний и предложений заканчивается не позднее чем за 2 рабочих дней до дня проведения публичных слушаний.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 xml:space="preserve">Глава </w:t>
      </w:r>
      <w:r w:rsidR="008B2FF2" w:rsidRPr="000D1250">
        <w:rPr>
          <w:sz w:val="24"/>
          <w:szCs w:val="24"/>
        </w:rPr>
        <w:t>поселения</w:t>
      </w:r>
      <w:r w:rsidR="00C40D8E" w:rsidRPr="000D1250">
        <w:rPr>
          <w:sz w:val="24"/>
          <w:szCs w:val="24"/>
        </w:rPr>
        <w:t xml:space="preserve"> </w:t>
      </w:r>
      <w:r w:rsidRPr="000D1250">
        <w:rPr>
          <w:sz w:val="24"/>
          <w:szCs w:val="24"/>
        </w:rPr>
        <w:t>организует обобщение поступающих предложений и замечаний и доведение их до участников публичных слушаний.»;</w:t>
      </w:r>
    </w:p>
    <w:p w:rsidR="00E60BE9" w:rsidRPr="000D1250" w:rsidRDefault="00E60BE9" w:rsidP="00E60BE9">
      <w:pPr>
        <w:pStyle w:val="ConsPlusNormal"/>
        <w:ind w:firstLine="567"/>
        <w:jc w:val="both"/>
        <w:rPr>
          <w:sz w:val="24"/>
          <w:szCs w:val="24"/>
        </w:rPr>
      </w:pPr>
      <w:r w:rsidRPr="000D1250">
        <w:rPr>
          <w:sz w:val="24"/>
          <w:szCs w:val="24"/>
        </w:rPr>
        <w:t>часть 9 изложить в следующей редакции: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>«9. Результаты публичных слушаний должны быть опубликованы (обнародованы) на Официальном портале правовой информации Республики Татарстан, в том числе размещены на официальном сайте Кукморского муниципального района</w:t>
      </w:r>
      <w:r w:rsidR="00C40D8E" w:rsidRPr="000D1250">
        <w:rPr>
          <w:sz w:val="24"/>
          <w:szCs w:val="24"/>
        </w:rPr>
        <w:t xml:space="preserve"> </w:t>
      </w:r>
      <w:r w:rsidRPr="000D1250">
        <w:rPr>
          <w:sz w:val="24"/>
          <w:szCs w:val="24"/>
        </w:rPr>
        <w:t>и</w:t>
      </w:r>
      <w:r w:rsidR="00C40D8E" w:rsidRPr="000D1250">
        <w:rPr>
          <w:sz w:val="24"/>
          <w:szCs w:val="24"/>
        </w:rPr>
        <w:t xml:space="preserve"> </w:t>
      </w:r>
      <w:r w:rsidRPr="000D1250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не позднее чем через 5 календарных дней со дня проведения публичных слушаний.»;</w:t>
      </w:r>
    </w:p>
    <w:p w:rsidR="00E60BE9" w:rsidRPr="000D1250" w:rsidRDefault="00E60BE9" w:rsidP="00E60BE9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>часть 10 изложить в следующей редакции:</w:t>
      </w:r>
    </w:p>
    <w:p w:rsidR="00E60BE9" w:rsidRPr="000D1250" w:rsidRDefault="00E60BE9" w:rsidP="002D102E">
      <w:pPr>
        <w:pStyle w:val="ConsPlusNormal"/>
        <w:ind w:firstLine="540"/>
        <w:jc w:val="both"/>
        <w:rPr>
          <w:sz w:val="24"/>
          <w:szCs w:val="24"/>
        </w:rPr>
      </w:pPr>
      <w:r w:rsidRPr="000D1250">
        <w:rPr>
          <w:sz w:val="24"/>
          <w:szCs w:val="24"/>
        </w:rPr>
        <w:t xml:space="preserve">«10. Порядок организации и проведения публичных слушаний определяется Положением о порядке организации и проведения публичных слушаний (общественных обсуждений), утверждаемым Советом </w:t>
      </w:r>
      <w:r w:rsidR="008B2FF2" w:rsidRPr="000D1250">
        <w:rPr>
          <w:sz w:val="24"/>
          <w:szCs w:val="24"/>
        </w:rPr>
        <w:t>поселения</w:t>
      </w:r>
      <w:r w:rsidRPr="000D1250">
        <w:rPr>
          <w:sz w:val="24"/>
          <w:szCs w:val="24"/>
        </w:rPr>
        <w:t>.»</w:t>
      </w:r>
      <w:r w:rsidR="004D1329" w:rsidRPr="000D1250">
        <w:rPr>
          <w:sz w:val="24"/>
          <w:szCs w:val="24"/>
        </w:rPr>
        <w:t>;</w:t>
      </w:r>
    </w:p>
    <w:p w:rsidR="00993867" w:rsidRPr="000D1250" w:rsidRDefault="004D1329" w:rsidP="002D10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D102E" w:rsidRPr="000D1250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993867" w:rsidRPr="000D1250">
        <w:rPr>
          <w:rFonts w:ascii="Arial" w:eastAsia="Times New Roman" w:hAnsi="Arial" w:cs="Arial"/>
          <w:sz w:val="24"/>
          <w:szCs w:val="24"/>
          <w:lang w:eastAsia="ru-RU"/>
        </w:rPr>
        <w:t>в части 1 статьи 32 второе предложение исключить;</w:t>
      </w:r>
    </w:p>
    <w:p w:rsidR="00993867" w:rsidRPr="000D1250" w:rsidRDefault="00993867" w:rsidP="0099386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1.6.пункт 14  части 1 статьи 33 признать утратившим силу;  </w:t>
      </w:r>
    </w:p>
    <w:p w:rsidR="00993867" w:rsidRPr="000D1250" w:rsidRDefault="004D1329" w:rsidP="00993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46636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="00993867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главу </w:t>
      </w:r>
      <w:r w:rsidR="00993867" w:rsidRPr="000D1250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993867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утратившей силу;</w:t>
      </w:r>
    </w:p>
    <w:p w:rsidR="009C24DE" w:rsidRPr="000D1250" w:rsidRDefault="002D102E" w:rsidP="002D102E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0D1250">
        <w:rPr>
          <w:rFonts w:ascii="Arial" w:hAnsi="Arial" w:cs="Arial"/>
        </w:rPr>
        <w:tab/>
      </w:r>
      <w:r w:rsidR="00846636" w:rsidRPr="000D1250">
        <w:rPr>
          <w:rFonts w:ascii="Arial" w:hAnsi="Arial" w:cs="Arial"/>
        </w:rPr>
        <w:t xml:space="preserve">1.8. </w:t>
      </w:r>
      <w:r w:rsidR="009C24DE" w:rsidRPr="000D1250">
        <w:rPr>
          <w:rFonts w:ascii="Arial" w:hAnsi="Arial" w:cs="Arial"/>
        </w:rPr>
        <w:t>в части 3 статьи 58 слова «и избирательной комиссии поселения» исключить;</w:t>
      </w:r>
    </w:p>
    <w:p w:rsidR="002D102E" w:rsidRPr="000D1250" w:rsidRDefault="002D102E" w:rsidP="00846636">
      <w:pPr>
        <w:pStyle w:val="headertext"/>
        <w:spacing w:before="0" w:beforeAutospacing="0" w:after="0" w:afterAutospacing="0"/>
        <w:ind w:firstLine="708"/>
        <w:rPr>
          <w:rFonts w:ascii="Arial" w:hAnsi="Arial" w:cs="Arial"/>
        </w:rPr>
      </w:pPr>
      <w:r w:rsidRPr="000D1250">
        <w:rPr>
          <w:rFonts w:ascii="Arial" w:hAnsi="Arial" w:cs="Arial"/>
        </w:rPr>
        <w:t>1.</w:t>
      </w:r>
      <w:r w:rsidR="00846636" w:rsidRPr="000D1250">
        <w:rPr>
          <w:rFonts w:ascii="Arial" w:hAnsi="Arial" w:cs="Arial"/>
        </w:rPr>
        <w:t>9</w:t>
      </w:r>
      <w:r w:rsidRPr="000D1250">
        <w:rPr>
          <w:rFonts w:ascii="Arial" w:hAnsi="Arial" w:cs="Arial"/>
        </w:rPr>
        <w:t>. часть 1 статьи 71.2 изложить в следующей редакции:</w:t>
      </w:r>
    </w:p>
    <w:p w:rsidR="002D102E" w:rsidRPr="000D1250" w:rsidRDefault="002D102E" w:rsidP="00A333D5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250">
        <w:rPr>
          <w:rFonts w:ascii="Arial" w:hAnsi="Arial" w:cs="Arial"/>
        </w:rPr>
        <w:t xml:space="preserve">«1. Должность муниципальной службы - должность в органе местного самоуправления </w:t>
      </w:r>
      <w:r w:rsidR="007949D3" w:rsidRPr="000D1250">
        <w:rPr>
          <w:rFonts w:ascii="Arial" w:hAnsi="Arial" w:cs="Arial"/>
        </w:rPr>
        <w:t>п</w:t>
      </w:r>
      <w:r w:rsidRPr="000D1250">
        <w:rPr>
          <w:rFonts w:ascii="Arial" w:hAnsi="Arial" w:cs="Arial"/>
        </w:rPr>
        <w:t>оселения,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</w:t>
      </w:r>
      <w:r w:rsidR="00C40D8E" w:rsidRPr="000D1250">
        <w:rPr>
          <w:rFonts w:ascii="Arial" w:hAnsi="Arial" w:cs="Arial"/>
        </w:rPr>
        <w:t xml:space="preserve"> </w:t>
      </w:r>
      <w:r w:rsidRPr="000D1250">
        <w:rPr>
          <w:rFonts w:ascii="Arial" w:hAnsi="Arial" w:cs="Arial"/>
        </w:rPr>
        <w:t>или лица, замещающего муниципальную должность.»;</w:t>
      </w:r>
    </w:p>
    <w:p w:rsidR="00953B1A" w:rsidRPr="000D1250" w:rsidRDefault="002D102E" w:rsidP="00A333D5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 w:rsidRPr="000D1250">
        <w:rPr>
          <w:rFonts w:ascii="Arial" w:hAnsi="Arial" w:cs="Arial"/>
        </w:rPr>
        <w:tab/>
        <w:t>1.</w:t>
      </w:r>
      <w:r w:rsidR="00846636" w:rsidRPr="000D1250">
        <w:rPr>
          <w:rFonts w:ascii="Arial" w:hAnsi="Arial" w:cs="Arial"/>
        </w:rPr>
        <w:t>10</w:t>
      </w:r>
      <w:r w:rsidRPr="000D1250">
        <w:rPr>
          <w:rFonts w:ascii="Arial" w:hAnsi="Arial" w:cs="Arial"/>
        </w:rPr>
        <w:t xml:space="preserve">. </w:t>
      </w:r>
      <w:r w:rsidR="00A333D5" w:rsidRPr="000D1250">
        <w:rPr>
          <w:rFonts w:ascii="Arial" w:hAnsi="Arial" w:cs="Arial"/>
        </w:rPr>
        <w:t xml:space="preserve">в </w:t>
      </w:r>
      <w:r w:rsidR="00953B1A" w:rsidRPr="000D1250">
        <w:rPr>
          <w:rFonts w:ascii="Arial" w:hAnsi="Arial" w:cs="Arial"/>
        </w:rPr>
        <w:t xml:space="preserve">статье 71.3: </w:t>
      </w:r>
    </w:p>
    <w:p w:rsidR="00A333D5" w:rsidRPr="000D1250" w:rsidRDefault="00953B1A" w:rsidP="00953B1A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250">
        <w:rPr>
          <w:rFonts w:ascii="Arial" w:hAnsi="Arial" w:cs="Arial"/>
        </w:rPr>
        <w:t xml:space="preserve">в </w:t>
      </w:r>
      <w:r w:rsidR="00A333D5" w:rsidRPr="000D1250">
        <w:rPr>
          <w:rFonts w:ascii="Arial" w:hAnsi="Arial" w:cs="Arial"/>
        </w:rPr>
        <w:t>части 1 слова «, член избирательной комиссии поселения, действующей на постоянной основе и являющейся юридическим лицом, с правом решающего голоса, работающий в комиссии на постоянной (штатной) основе» исключить</w:t>
      </w:r>
      <w:r w:rsidRPr="000D1250">
        <w:rPr>
          <w:rFonts w:ascii="Arial" w:hAnsi="Arial" w:cs="Arial"/>
        </w:rPr>
        <w:t>;</w:t>
      </w:r>
    </w:p>
    <w:p w:rsidR="00953B1A" w:rsidRPr="000D1250" w:rsidRDefault="00953B1A" w:rsidP="00953B1A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250">
        <w:rPr>
          <w:rFonts w:ascii="Arial" w:hAnsi="Arial" w:cs="Arial"/>
        </w:rPr>
        <w:t>в части 3 слова «, Избирательной комиссии</w:t>
      </w:r>
      <w:r w:rsidR="005D085B" w:rsidRPr="000D1250">
        <w:rPr>
          <w:rFonts w:ascii="Arial" w:hAnsi="Arial" w:cs="Arial"/>
        </w:rPr>
        <w:t xml:space="preserve"> поселения</w:t>
      </w:r>
      <w:r w:rsidRPr="000D1250">
        <w:rPr>
          <w:rFonts w:ascii="Arial" w:hAnsi="Arial" w:cs="Arial"/>
        </w:rPr>
        <w:t>» исключить;</w:t>
      </w:r>
    </w:p>
    <w:p w:rsidR="00953B1A" w:rsidRPr="000D1250" w:rsidRDefault="00846636" w:rsidP="00953B1A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250">
        <w:rPr>
          <w:rFonts w:ascii="Arial" w:hAnsi="Arial" w:cs="Arial"/>
        </w:rPr>
        <w:t>1.11</w:t>
      </w:r>
      <w:r w:rsidR="00953B1A" w:rsidRPr="000D1250">
        <w:rPr>
          <w:rFonts w:ascii="Arial" w:hAnsi="Arial" w:cs="Arial"/>
        </w:rPr>
        <w:t xml:space="preserve">. </w:t>
      </w:r>
      <w:r w:rsidR="00FF4573" w:rsidRPr="000D1250">
        <w:rPr>
          <w:rFonts w:ascii="Arial" w:hAnsi="Arial" w:cs="Arial"/>
        </w:rPr>
        <w:t>в части 2 статьи 71.5 слова «, Избирательной комиссии Поселения», «аппарата избирательной комиссии поселения» ис</w:t>
      </w:r>
      <w:bookmarkStart w:id="0" w:name="_GoBack"/>
      <w:bookmarkEnd w:id="0"/>
      <w:r w:rsidR="00FF4573" w:rsidRPr="000D1250">
        <w:rPr>
          <w:rFonts w:ascii="Arial" w:hAnsi="Arial" w:cs="Arial"/>
        </w:rPr>
        <w:t xml:space="preserve">ключить; </w:t>
      </w:r>
    </w:p>
    <w:p w:rsidR="009277DC" w:rsidRPr="000D1250" w:rsidRDefault="009277DC" w:rsidP="00CE4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44B" w:rsidRPr="000D1250" w:rsidRDefault="00AF544B" w:rsidP="00CE4980">
      <w:pPr>
        <w:tabs>
          <w:tab w:val="left" w:pos="426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AF544B" w:rsidRPr="000D1250" w:rsidRDefault="00AF544B" w:rsidP="00CE4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3C" w:rsidRPr="000D1250" w:rsidRDefault="007F40CE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9053C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информационно-телекоммуникационной сети Интернет по веб-адресу: http://kukmor.tatarstan.ru, информационных стендах </w:t>
      </w:r>
      <w:r w:rsidR="001434CE" w:rsidRPr="000D1250">
        <w:rPr>
          <w:rFonts w:ascii="Arial" w:eastAsia="Times New Roman" w:hAnsi="Arial" w:cs="Arial"/>
          <w:sz w:val="24"/>
          <w:szCs w:val="24"/>
          <w:lang w:eastAsia="ru-RU"/>
        </w:rPr>
        <w:t>Среднекуморского</w:t>
      </w:r>
      <w:r w:rsidR="0009053C" w:rsidRPr="000D125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</w:t>
      </w:r>
      <w:r w:rsidR="0009053C" w:rsidRPr="000D125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9053C" w:rsidRPr="000D1250" w:rsidRDefault="0009053C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47C" w:rsidRPr="000D1250" w:rsidRDefault="0088647C" w:rsidP="0014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250">
        <w:rPr>
          <w:rFonts w:ascii="Arial" w:hAnsi="Arial" w:cs="Arial"/>
          <w:sz w:val="24"/>
          <w:szCs w:val="24"/>
        </w:rPr>
        <w:lastRenderedPageBreak/>
        <w:t xml:space="preserve">                </w:t>
      </w:r>
    </w:p>
    <w:p w:rsidR="00C25B9A" w:rsidRPr="000D1250" w:rsidRDefault="0088647C" w:rsidP="0088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0D1250">
        <w:rPr>
          <w:rFonts w:ascii="Arial" w:hAnsi="Arial" w:cs="Arial"/>
          <w:sz w:val="24"/>
          <w:szCs w:val="24"/>
        </w:rPr>
        <w:t xml:space="preserve">                           Глава поселения:                                                 </w:t>
      </w:r>
      <w:r w:rsidR="001434CE" w:rsidRPr="000D1250">
        <w:rPr>
          <w:rFonts w:ascii="Arial" w:hAnsi="Arial" w:cs="Arial"/>
          <w:sz w:val="24"/>
          <w:szCs w:val="24"/>
        </w:rPr>
        <w:t xml:space="preserve"> Ю.И.Исынбаев</w:t>
      </w:r>
      <w:r w:rsidR="00E3260C" w:rsidRPr="000D1250">
        <w:rPr>
          <w:rFonts w:ascii="Arial" w:hAnsi="Arial" w:cs="Arial"/>
          <w:sz w:val="24"/>
          <w:szCs w:val="24"/>
        </w:rPr>
        <w:tab/>
      </w:r>
      <w:r w:rsidR="00E3260C" w:rsidRPr="000D1250">
        <w:rPr>
          <w:rFonts w:ascii="Arial" w:hAnsi="Arial" w:cs="Arial"/>
          <w:sz w:val="24"/>
          <w:szCs w:val="24"/>
        </w:rPr>
        <w:tab/>
      </w:r>
      <w:r w:rsidR="00E3260C" w:rsidRPr="000D1250">
        <w:rPr>
          <w:rFonts w:ascii="Arial" w:hAnsi="Arial" w:cs="Arial"/>
          <w:sz w:val="24"/>
          <w:szCs w:val="24"/>
        </w:rPr>
        <w:tab/>
      </w:r>
      <w:r w:rsidR="00E3260C" w:rsidRPr="000D1250">
        <w:rPr>
          <w:rFonts w:ascii="Arial" w:hAnsi="Arial" w:cs="Arial"/>
          <w:sz w:val="24"/>
          <w:szCs w:val="24"/>
        </w:rPr>
        <w:tab/>
      </w:r>
    </w:p>
    <w:sectPr w:rsidR="00C25B9A" w:rsidRPr="000D1250" w:rsidSect="0088647C">
      <w:footerReference w:type="default" r:id="rId7"/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C0" w:rsidRDefault="003665C0" w:rsidP="00880259">
      <w:pPr>
        <w:spacing w:after="0" w:line="240" w:lineRule="auto"/>
      </w:pPr>
      <w:r>
        <w:separator/>
      </w:r>
    </w:p>
  </w:endnote>
  <w:endnote w:type="continuationSeparator" w:id="1">
    <w:p w:rsidR="003665C0" w:rsidRDefault="003665C0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59" w:rsidRDefault="00880259">
    <w:pPr>
      <w:pStyle w:val="a9"/>
      <w:jc w:val="right"/>
    </w:pPr>
  </w:p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C0" w:rsidRDefault="003665C0" w:rsidP="00880259">
      <w:pPr>
        <w:spacing w:after="0" w:line="240" w:lineRule="auto"/>
      </w:pPr>
      <w:r>
        <w:separator/>
      </w:r>
    </w:p>
  </w:footnote>
  <w:footnote w:type="continuationSeparator" w:id="1">
    <w:p w:rsidR="003665C0" w:rsidRDefault="003665C0" w:rsidP="008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D1669B5"/>
    <w:multiLevelType w:val="multilevel"/>
    <w:tmpl w:val="01E8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FC94F83"/>
    <w:multiLevelType w:val="multilevel"/>
    <w:tmpl w:val="1A301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3761"/>
    <w:rsid w:val="00024626"/>
    <w:rsid w:val="0003140D"/>
    <w:rsid w:val="00046662"/>
    <w:rsid w:val="00047146"/>
    <w:rsid w:val="00067099"/>
    <w:rsid w:val="00074767"/>
    <w:rsid w:val="0007650D"/>
    <w:rsid w:val="0008577D"/>
    <w:rsid w:val="0009053C"/>
    <w:rsid w:val="0009218A"/>
    <w:rsid w:val="000A0AF9"/>
    <w:rsid w:val="000A185A"/>
    <w:rsid w:val="000B5751"/>
    <w:rsid w:val="000D1250"/>
    <w:rsid w:val="000D6713"/>
    <w:rsid w:val="00140865"/>
    <w:rsid w:val="001434CE"/>
    <w:rsid w:val="00180F50"/>
    <w:rsid w:val="0018338B"/>
    <w:rsid w:val="001933E2"/>
    <w:rsid w:val="0019560E"/>
    <w:rsid w:val="001D10C6"/>
    <w:rsid w:val="001E2006"/>
    <w:rsid w:val="001F3285"/>
    <w:rsid w:val="0021142F"/>
    <w:rsid w:val="00213397"/>
    <w:rsid w:val="00232083"/>
    <w:rsid w:val="002378D8"/>
    <w:rsid w:val="00264779"/>
    <w:rsid w:val="00281909"/>
    <w:rsid w:val="00283C51"/>
    <w:rsid w:val="0029625F"/>
    <w:rsid w:val="002B133E"/>
    <w:rsid w:val="002B13FB"/>
    <w:rsid w:val="002C22C0"/>
    <w:rsid w:val="002C2544"/>
    <w:rsid w:val="002D102E"/>
    <w:rsid w:val="002E648E"/>
    <w:rsid w:val="00323518"/>
    <w:rsid w:val="00350A64"/>
    <w:rsid w:val="003665C0"/>
    <w:rsid w:val="003759B7"/>
    <w:rsid w:val="00380A82"/>
    <w:rsid w:val="0038553B"/>
    <w:rsid w:val="00386DEA"/>
    <w:rsid w:val="003B0C19"/>
    <w:rsid w:val="003C25FC"/>
    <w:rsid w:val="003F694C"/>
    <w:rsid w:val="00442551"/>
    <w:rsid w:val="00476435"/>
    <w:rsid w:val="004836BA"/>
    <w:rsid w:val="004D1329"/>
    <w:rsid w:val="004E7D2C"/>
    <w:rsid w:val="00506B1E"/>
    <w:rsid w:val="00523830"/>
    <w:rsid w:val="005260AD"/>
    <w:rsid w:val="0052699F"/>
    <w:rsid w:val="00536972"/>
    <w:rsid w:val="00572AA4"/>
    <w:rsid w:val="005756E7"/>
    <w:rsid w:val="00590650"/>
    <w:rsid w:val="00592D42"/>
    <w:rsid w:val="005A65AB"/>
    <w:rsid w:val="005B3FD5"/>
    <w:rsid w:val="005B5146"/>
    <w:rsid w:val="005B5FB5"/>
    <w:rsid w:val="005C18C7"/>
    <w:rsid w:val="005C4FFA"/>
    <w:rsid w:val="005D085B"/>
    <w:rsid w:val="005D79BD"/>
    <w:rsid w:val="006156FA"/>
    <w:rsid w:val="00616FE5"/>
    <w:rsid w:val="00636C26"/>
    <w:rsid w:val="006860BF"/>
    <w:rsid w:val="006A0810"/>
    <w:rsid w:val="006B169B"/>
    <w:rsid w:val="006B4263"/>
    <w:rsid w:val="006C7F59"/>
    <w:rsid w:val="00702396"/>
    <w:rsid w:val="00712CCC"/>
    <w:rsid w:val="0072606C"/>
    <w:rsid w:val="00743F3B"/>
    <w:rsid w:val="00753666"/>
    <w:rsid w:val="007837BC"/>
    <w:rsid w:val="007949D3"/>
    <w:rsid w:val="00796B4C"/>
    <w:rsid w:val="007A20A5"/>
    <w:rsid w:val="007B3834"/>
    <w:rsid w:val="007D2B08"/>
    <w:rsid w:val="007E7F49"/>
    <w:rsid w:val="007F40CE"/>
    <w:rsid w:val="00812134"/>
    <w:rsid w:val="00822699"/>
    <w:rsid w:val="00846636"/>
    <w:rsid w:val="00880259"/>
    <w:rsid w:val="0088647C"/>
    <w:rsid w:val="008B2FF2"/>
    <w:rsid w:val="008B4291"/>
    <w:rsid w:val="008B42AB"/>
    <w:rsid w:val="008B450F"/>
    <w:rsid w:val="008B610A"/>
    <w:rsid w:val="008B7F17"/>
    <w:rsid w:val="008D5458"/>
    <w:rsid w:val="009079E4"/>
    <w:rsid w:val="009277DC"/>
    <w:rsid w:val="0094203A"/>
    <w:rsid w:val="00953B1A"/>
    <w:rsid w:val="009878C3"/>
    <w:rsid w:val="00993867"/>
    <w:rsid w:val="009A4561"/>
    <w:rsid w:val="009A7ECB"/>
    <w:rsid w:val="009C0C5B"/>
    <w:rsid w:val="009C24DE"/>
    <w:rsid w:val="009C79F9"/>
    <w:rsid w:val="009F5F8A"/>
    <w:rsid w:val="00A03EA7"/>
    <w:rsid w:val="00A0698A"/>
    <w:rsid w:val="00A333D5"/>
    <w:rsid w:val="00A739E3"/>
    <w:rsid w:val="00A91DA1"/>
    <w:rsid w:val="00A94A69"/>
    <w:rsid w:val="00AE4068"/>
    <w:rsid w:val="00AF544B"/>
    <w:rsid w:val="00B206DE"/>
    <w:rsid w:val="00B55125"/>
    <w:rsid w:val="00B85EF9"/>
    <w:rsid w:val="00B94103"/>
    <w:rsid w:val="00BA291B"/>
    <w:rsid w:val="00BE543A"/>
    <w:rsid w:val="00C25B9A"/>
    <w:rsid w:val="00C40D8E"/>
    <w:rsid w:val="00C4798F"/>
    <w:rsid w:val="00C72327"/>
    <w:rsid w:val="00C74337"/>
    <w:rsid w:val="00C81FC9"/>
    <w:rsid w:val="00C91C45"/>
    <w:rsid w:val="00CE452D"/>
    <w:rsid w:val="00CE4980"/>
    <w:rsid w:val="00CE52E8"/>
    <w:rsid w:val="00CF42E6"/>
    <w:rsid w:val="00CF78D6"/>
    <w:rsid w:val="00D211CD"/>
    <w:rsid w:val="00D31E67"/>
    <w:rsid w:val="00D33B90"/>
    <w:rsid w:val="00D41085"/>
    <w:rsid w:val="00D41463"/>
    <w:rsid w:val="00D50311"/>
    <w:rsid w:val="00D8364C"/>
    <w:rsid w:val="00DA5518"/>
    <w:rsid w:val="00DD31DD"/>
    <w:rsid w:val="00DD579A"/>
    <w:rsid w:val="00DE101E"/>
    <w:rsid w:val="00DE13B2"/>
    <w:rsid w:val="00DE1D69"/>
    <w:rsid w:val="00DE7ECB"/>
    <w:rsid w:val="00DF3FC5"/>
    <w:rsid w:val="00DF5E65"/>
    <w:rsid w:val="00DF6F40"/>
    <w:rsid w:val="00E27B78"/>
    <w:rsid w:val="00E3260C"/>
    <w:rsid w:val="00E45F7E"/>
    <w:rsid w:val="00E520D7"/>
    <w:rsid w:val="00E54861"/>
    <w:rsid w:val="00E54FE3"/>
    <w:rsid w:val="00E60BE9"/>
    <w:rsid w:val="00E91C63"/>
    <w:rsid w:val="00EB75BF"/>
    <w:rsid w:val="00ED7DD9"/>
    <w:rsid w:val="00EE1E5C"/>
    <w:rsid w:val="00EE45DB"/>
    <w:rsid w:val="00EF2B8A"/>
    <w:rsid w:val="00F20708"/>
    <w:rsid w:val="00F41FC2"/>
    <w:rsid w:val="00F610BD"/>
    <w:rsid w:val="00F726A4"/>
    <w:rsid w:val="00FB2BAA"/>
    <w:rsid w:val="00FD18E0"/>
    <w:rsid w:val="00FE191F"/>
    <w:rsid w:val="00FE28AA"/>
    <w:rsid w:val="00FE32D0"/>
    <w:rsid w:val="00FE5324"/>
    <w:rsid w:val="00FE612F"/>
    <w:rsid w:val="00FF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44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2D102E"/>
  </w:style>
  <w:style w:type="paragraph" w:styleId="ac">
    <w:name w:val="Balloon Text"/>
    <w:basedOn w:val="a"/>
    <w:link w:val="ad"/>
    <w:uiPriority w:val="99"/>
    <w:semiHidden/>
    <w:unhideWhenUsed/>
    <w:rsid w:val="0084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Виталий</cp:lastModifiedBy>
  <cp:revision>3</cp:revision>
  <cp:lastPrinted>2023-01-16T07:08:00Z</cp:lastPrinted>
  <dcterms:created xsi:type="dcterms:W3CDTF">2023-01-17T09:34:00Z</dcterms:created>
  <dcterms:modified xsi:type="dcterms:W3CDTF">2023-02-01T10:05:00Z</dcterms:modified>
</cp:coreProperties>
</file>