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B4" w:rsidRPr="00BB47CF" w:rsidRDefault="001442B4" w:rsidP="0014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C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442B4" w:rsidRPr="00BB47CF" w:rsidRDefault="001442B4" w:rsidP="00144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CF">
        <w:rPr>
          <w:rFonts w:ascii="Times New Roman" w:hAnsi="Times New Roman" w:cs="Times New Roman"/>
          <w:b/>
          <w:sz w:val="28"/>
          <w:szCs w:val="28"/>
        </w:rPr>
        <w:t xml:space="preserve">Главы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Ядыгерьского</w:t>
      </w:r>
      <w:proofErr w:type="spellEnd"/>
      <w:r w:rsidRPr="00BB47CF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</w:t>
      </w:r>
    </w:p>
    <w:p w:rsidR="001442B4" w:rsidRPr="00BB47CF" w:rsidRDefault="001442B4" w:rsidP="00144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CF">
        <w:rPr>
          <w:rFonts w:ascii="Times New Roman" w:hAnsi="Times New Roman" w:cs="Times New Roman"/>
          <w:b/>
          <w:sz w:val="28"/>
          <w:szCs w:val="28"/>
        </w:rPr>
        <w:t xml:space="preserve">Кукморского  </w:t>
      </w:r>
      <w:proofErr w:type="gramStart"/>
      <w:r w:rsidRPr="00BB47C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B47CF">
        <w:rPr>
          <w:rFonts w:ascii="Times New Roman" w:hAnsi="Times New Roman" w:cs="Times New Roman"/>
          <w:b/>
          <w:sz w:val="28"/>
          <w:szCs w:val="28"/>
        </w:rPr>
        <w:t xml:space="preserve">  района  Республики  Татарстан</w:t>
      </w:r>
    </w:p>
    <w:p w:rsidR="001442B4" w:rsidRPr="00BB47CF" w:rsidRDefault="001442B4" w:rsidP="0014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B4" w:rsidRPr="00BB47CF" w:rsidRDefault="001442B4" w:rsidP="001442B4">
      <w:pPr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«19»  декабря 2017 г.</w:t>
      </w:r>
      <w:r w:rsidRPr="00BB47CF">
        <w:rPr>
          <w:rFonts w:ascii="Times New Roman" w:hAnsi="Times New Roman" w:cs="Times New Roman"/>
          <w:sz w:val="28"/>
          <w:szCs w:val="28"/>
        </w:rPr>
        <w:tab/>
      </w:r>
      <w:r w:rsidRPr="00BB47CF">
        <w:rPr>
          <w:rFonts w:ascii="Times New Roman" w:hAnsi="Times New Roman" w:cs="Times New Roman"/>
          <w:sz w:val="28"/>
          <w:szCs w:val="28"/>
        </w:rPr>
        <w:tab/>
      </w:r>
      <w:r w:rsidRPr="00BB47CF">
        <w:rPr>
          <w:rFonts w:ascii="Times New Roman" w:hAnsi="Times New Roman" w:cs="Times New Roman"/>
          <w:sz w:val="28"/>
          <w:szCs w:val="28"/>
        </w:rPr>
        <w:tab/>
      </w:r>
      <w:r w:rsidRPr="00BB47CF">
        <w:rPr>
          <w:rFonts w:ascii="Times New Roman" w:hAnsi="Times New Roman" w:cs="Times New Roman"/>
          <w:sz w:val="28"/>
          <w:szCs w:val="28"/>
        </w:rPr>
        <w:tab/>
      </w:r>
      <w:r w:rsidRPr="00BB47CF">
        <w:rPr>
          <w:rFonts w:ascii="Times New Roman" w:hAnsi="Times New Roman" w:cs="Times New Roman"/>
          <w:sz w:val="28"/>
          <w:szCs w:val="28"/>
        </w:rPr>
        <w:tab/>
      </w:r>
      <w:r w:rsidRPr="00BB47CF">
        <w:rPr>
          <w:rFonts w:ascii="Times New Roman" w:hAnsi="Times New Roman" w:cs="Times New Roman"/>
          <w:sz w:val="28"/>
          <w:szCs w:val="28"/>
        </w:rPr>
        <w:tab/>
      </w:r>
      <w:r w:rsidRPr="00BB47CF">
        <w:rPr>
          <w:rFonts w:ascii="Times New Roman" w:hAnsi="Times New Roman" w:cs="Times New Roman"/>
          <w:sz w:val="28"/>
          <w:szCs w:val="28"/>
        </w:rPr>
        <w:tab/>
        <w:t>№  7</w:t>
      </w:r>
    </w:p>
    <w:p w:rsidR="001442B4" w:rsidRPr="00BB47CF" w:rsidRDefault="001442B4" w:rsidP="001442B4">
      <w:pPr>
        <w:spacing w:after="0"/>
        <w:ind w:right="325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Ядыгерьское</w:t>
      </w:r>
      <w:proofErr w:type="spellEnd"/>
      <w:r w:rsidRPr="00BB47CF">
        <w:rPr>
          <w:rFonts w:ascii="Times New Roman" w:hAnsi="Times New Roman" w:cs="Times New Roman"/>
          <w:sz w:val="28"/>
          <w:szCs w:val="28"/>
        </w:rPr>
        <w:t xml:space="preserve">  сельское поселение» Кукморского муниципального района особого</w:t>
      </w:r>
    </w:p>
    <w:p w:rsidR="001442B4" w:rsidRPr="00BB47CF" w:rsidRDefault="001442B4" w:rsidP="001442B4">
      <w:pPr>
        <w:spacing w:after="0"/>
        <w:ind w:right="325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1442B4" w:rsidRDefault="001442B4" w:rsidP="001442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2B4" w:rsidRPr="00BB47CF" w:rsidRDefault="001442B4" w:rsidP="001442B4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ab/>
        <w:t>Во исполнение Постановления Кабинета Министров Республики Татарстан   № 989 от 14 декабря 2017г. «Об установлении на территории Республики Татарстан особого противопожарного режима», а также в целях обеспечения пожарной безопасности новогодних праздничных мероприятий, жизни и здоровья граждан, имущества физических и юридических лиц, государственного и муниципального имущества постановляю:</w:t>
      </w:r>
    </w:p>
    <w:p w:rsidR="001442B4" w:rsidRPr="00BB47CF" w:rsidRDefault="001442B4" w:rsidP="001442B4">
      <w:pPr>
        <w:numPr>
          <w:ilvl w:val="0"/>
          <w:numId w:val="1"/>
        </w:numPr>
        <w:spacing w:after="0" w:line="240" w:lineRule="auto"/>
        <w:ind w:left="0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Установить с 25 декабря 2017 года по 10 января 2018 года на территории муниципального 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Ядыгерьское</w:t>
      </w:r>
      <w:proofErr w:type="spellEnd"/>
      <w:r w:rsidRPr="00BB47CF">
        <w:rPr>
          <w:rFonts w:ascii="Times New Roman" w:hAnsi="Times New Roman" w:cs="Times New Roman"/>
          <w:sz w:val="28"/>
          <w:szCs w:val="28"/>
        </w:rPr>
        <w:t xml:space="preserve"> сельское поселение» Кукморского муниципального района особый противопожарный режим;</w:t>
      </w:r>
    </w:p>
    <w:p w:rsidR="001442B4" w:rsidRPr="00BB47CF" w:rsidRDefault="001442B4" w:rsidP="001442B4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запрет на использование пиротехнических изделий  1-3  класса опасности (за исключением бенгальских огней, хлопушек) на период действия особого противопожарного режима на территориях, расположенных в пределах:</w:t>
      </w:r>
    </w:p>
    <w:p w:rsidR="001442B4" w:rsidRPr="00BB47CF" w:rsidRDefault="001442B4" w:rsidP="001442B4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500 метров от границ объектов промышленности, транспортной инфраструктуры, топливно-энергетического комплекса (в том числе линейных),</w:t>
      </w:r>
    </w:p>
    <w:p w:rsidR="001442B4" w:rsidRPr="00BB47CF" w:rsidRDefault="001442B4" w:rsidP="001442B4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50 метров от границ объектов жилищно-коммунального хозяйства, сельского хозяйства, объектов с массовым пребыванием людей, автомобильных дорог.</w:t>
      </w:r>
    </w:p>
    <w:p w:rsidR="001442B4" w:rsidRPr="00BB47CF" w:rsidRDefault="001442B4" w:rsidP="001442B4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2.Утвердить прилагаемый перечень объектов, вблизи которых запрещено использование пиротехнических изделий в период действия особого противопожарного режима (приложение № 1).</w:t>
      </w:r>
    </w:p>
    <w:p w:rsidR="001442B4" w:rsidRPr="00BB47CF" w:rsidRDefault="001442B4" w:rsidP="001442B4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 xml:space="preserve">3.Определить места использования пиротехнических изделий в населенных </w:t>
      </w:r>
      <w:proofErr w:type="gramStart"/>
      <w:r w:rsidRPr="00BB47CF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BB47C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Ядыгерьское</w:t>
      </w:r>
      <w:proofErr w:type="spellEnd"/>
      <w:r w:rsidRPr="00BB47CF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BB47CF">
        <w:rPr>
          <w:rFonts w:ascii="Times New Roman" w:hAnsi="Times New Roman" w:cs="Times New Roman"/>
          <w:sz w:val="28"/>
          <w:szCs w:val="28"/>
        </w:rPr>
        <w:lastRenderedPageBreak/>
        <w:t>поселение »  Кукморского муниципального района согласно приложению (приложение №2).</w:t>
      </w:r>
    </w:p>
    <w:p w:rsidR="001442B4" w:rsidRPr="00BB47CF" w:rsidRDefault="001442B4" w:rsidP="001442B4">
      <w:pPr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 xml:space="preserve">4. Настоящее постановление обнародовать путем размещения на специальных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Ядыгерьского</w:t>
      </w:r>
      <w:proofErr w:type="spellEnd"/>
      <w:r w:rsidRPr="00BB47CF">
        <w:rPr>
          <w:rFonts w:ascii="Times New Roman" w:hAnsi="Times New Roman" w:cs="Times New Roman"/>
          <w:sz w:val="28"/>
          <w:szCs w:val="28"/>
        </w:rPr>
        <w:t xml:space="preserve">  сельского поселения Кукморского муниципального района и на официальном сайте Кукморского муниципального района (</w:t>
      </w:r>
      <w:hyperlink r:id="rId5" w:history="1">
        <w:r w:rsidRPr="00BB47CF">
          <w:rPr>
            <w:rStyle w:val="a3"/>
            <w:rFonts w:ascii="Times New Roman" w:hAnsi="Times New Roman" w:cs="Times New Roman"/>
            <w:sz w:val="28"/>
            <w:szCs w:val="28"/>
          </w:rPr>
          <w:t>www.kukmor.tatarstan.ru</w:t>
        </w:r>
      </w:hyperlink>
      <w:r w:rsidRPr="00BB47CF">
        <w:rPr>
          <w:rFonts w:ascii="Times New Roman" w:hAnsi="Times New Roman" w:cs="Times New Roman"/>
          <w:sz w:val="28"/>
          <w:szCs w:val="28"/>
        </w:rPr>
        <w:t>).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Pr="00BB47CF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  <w:r w:rsidRPr="00BB47CF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Ядыгерьского</w:t>
      </w:r>
      <w:proofErr w:type="spellEnd"/>
      <w:r w:rsidRPr="00BB47CF">
        <w:rPr>
          <w:b/>
          <w:sz w:val="28"/>
          <w:szCs w:val="28"/>
        </w:rPr>
        <w:t xml:space="preserve"> </w:t>
      </w: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  <w:r w:rsidRPr="00BB47CF">
        <w:rPr>
          <w:b/>
          <w:sz w:val="28"/>
          <w:szCs w:val="28"/>
        </w:rPr>
        <w:t xml:space="preserve">сельского поселения                                                </w:t>
      </w:r>
      <w:proofErr w:type="spellStart"/>
      <w:r>
        <w:rPr>
          <w:b/>
          <w:sz w:val="28"/>
          <w:szCs w:val="28"/>
        </w:rPr>
        <w:t>А.Н.Файзуллин</w:t>
      </w:r>
      <w:proofErr w:type="spellEnd"/>
      <w:r w:rsidRPr="00BB47CF">
        <w:rPr>
          <w:b/>
          <w:sz w:val="28"/>
          <w:szCs w:val="28"/>
        </w:rPr>
        <w:t xml:space="preserve"> </w:t>
      </w: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1442B4" w:rsidRDefault="001442B4" w:rsidP="001442B4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1442B4" w:rsidRPr="00BB47CF" w:rsidRDefault="001442B4" w:rsidP="001442B4">
      <w:pPr>
        <w:pStyle w:val="formattexttopleveltext"/>
        <w:spacing w:before="0" w:beforeAutospacing="0" w:after="0" w:afterAutospacing="0"/>
        <w:rPr>
          <w:sz w:val="20"/>
          <w:szCs w:val="20"/>
        </w:rPr>
      </w:pPr>
      <w:r w:rsidRPr="00BB47CF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BB47CF">
        <w:rPr>
          <w:sz w:val="20"/>
          <w:szCs w:val="20"/>
        </w:rPr>
        <w:t>Приложение   №1 к постановлению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  <w:r w:rsidRPr="00BB47CF">
        <w:rPr>
          <w:sz w:val="20"/>
          <w:szCs w:val="20"/>
        </w:rPr>
        <w:t xml:space="preserve">Главы  </w:t>
      </w:r>
      <w:proofErr w:type="spellStart"/>
      <w:r>
        <w:rPr>
          <w:sz w:val="20"/>
          <w:szCs w:val="20"/>
        </w:rPr>
        <w:t>Ядыгерьского</w:t>
      </w:r>
      <w:proofErr w:type="spellEnd"/>
      <w:r w:rsidRPr="00BB47CF">
        <w:rPr>
          <w:sz w:val="20"/>
          <w:szCs w:val="20"/>
        </w:rPr>
        <w:t xml:space="preserve"> сельского </w:t>
      </w:r>
      <w:r w:rsidRPr="00BB47CF">
        <w:rPr>
          <w:sz w:val="20"/>
          <w:szCs w:val="20"/>
        </w:rPr>
        <w:tab/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ind w:left="5104" w:firstLine="708"/>
        <w:rPr>
          <w:sz w:val="20"/>
          <w:szCs w:val="20"/>
        </w:rPr>
      </w:pPr>
      <w:r w:rsidRPr="00BB47CF">
        <w:rPr>
          <w:sz w:val="20"/>
          <w:szCs w:val="20"/>
        </w:rPr>
        <w:t xml:space="preserve">поселения                                                                                                       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BB47CF">
        <w:rPr>
          <w:sz w:val="20"/>
          <w:szCs w:val="20"/>
        </w:rPr>
        <w:t xml:space="preserve"> </w:t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  <w:t xml:space="preserve">   от « 19»  декабря  2017 г. № 7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1442B4" w:rsidRPr="00BB47CF" w:rsidRDefault="001442B4" w:rsidP="001442B4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</w:p>
    <w:p w:rsidR="001442B4" w:rsidRPr="00BB47CF" w:rsidRDefault="001442B4" w:rsidP="001442B4">
      <w:pPr>
        <w:rPr>
          <w:rFonts w:ascii="Times New Roman" w:hAnsi="Times New Roman" w:cs="Times New Roman"/>
          <w:sz w:val="24"/>
          <w:szCs w:val="24"/>
        </w:rPr>
      </w:pPr>
    </w:p>
    <w:p w:rsidR="001442B4" w:rsidRPr="00BB47CF" w:rsidRDefault="001442B4" w:rsidP="00144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CF">
        <w:rPr>
          <w:rFonts w:ascii="Times New Roman" w:hAnsi="Times New Roman" w:cs="Times New Roman"/>
          <w:b/>
          <w:sz w:val="28"/>
          <w:szCs w:val="28"/>
        </w:rPr>
        <w:t xml:space="preserve">Перечень объектов, вблизи которых запрещено использование пиротехнических изделий в период действия </w:t>
      </w:r>
    </w:p>
    <w:p w:rsidR="001442B4" w:rsidRPr="00BB47CF" w:rsidRDefault="001442B4" w:rsidP="00144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7CF">
        <w:rPr>
          <w:rFonts w:ascii="Times New Roman" w:hAnsi="Times New Roman" w:cs="Times New Roman"/>
          <w:b/>
          <w:sz w:val="28"/>
          <w:szCs w:val="28"/>
        </w:rPr>
        <w:t>особого противопожарного режима</w:t>
      </w:r>
    </w:p>
    <w:p w:rsidR="001442B4" w:rsidRPr="00BB47CF" w:rsidRDefault="001442B4" w:rsidP="0014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B4" w:rsidRPr="00BB47CF" w:rsidRDefault="001442B4" w:rsidP="001442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CF">
        <w:rPr>
          <w:rFonts w:ascii="Times New Roman" w:hAnsi="Times New Roman" w:cs="Times New Roman"/>
          <w:b/>
          <w:sz w:val="28"/>
          <w:szCs w:val="28"/>
        </w:rPr>
        <w:t xml:space="preserve">         Объекты жилищно-коммунального хозяйства:</w:t>
      </w:r>
    </w:p>
    <w:p w:rsidR="001442B4" w:rsidRPr="00BB47CF" w:rsidRDefault="001442B4" w:rsidP="001442B4">
      <w:pPr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 xml:space="preserve">жилой фонд, гостиницы, общежития, организации, предназначенные для технического обслуживания и  ремонта объектов жилищно-коммунального хозяйства, объекты </w:t>
      </w:r>
      <w:proofErr w:type="spellStart"/>
      <w:r w:rsidRPr="00BB47CF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BB47C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B47C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B47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47CF">
        <w:rPr>
          <w:rFonts w:ascii="Times New Roman" w:hAnsi="Times New Roman" w:cs="Times New Roman"/>
          <w:sz w:val="28"/>
          <w:szCs w:val="28"/>
        </w:rPr>
        <w:t>тепло-и</w:t>
      </w:r>
      <w:proofErr w:type="spellEnd"/>
      <w:r w:rsidRPr="00BB47CF">
        <w:rPr>
          <w:rFonts w:ascii="Times New Roman" w:hAnsi="Times New Roman" w:cs="Times New Roman"/>
          <w:sz w:val="28"/>
          <w:szCs w:val="28"/>
        </w:rPr>
        <w:t xml:space="preserve"> электроснабжения населения.</w:t>
      </w:r>
    </w:p>
    <w:p w:rsidR="001442B4" w:rsidRPr="00BB47CF" w:rsidRDefault="001442B4" w:rsidP="001442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ab/>
        <w:t>Объекты сельского хозяйства: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хозяйства с содержанием животных (свинарники, коровники, питомники, конюшни, зверофермы);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фермы птицеводческие;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тепличные и парниковые хозяйства;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хранилища фруктов, овощей, картофеля, зерна;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предприятия и цеха по переработке мяса, молока, производству хлеба и хлебобулочных изделий;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склады для хранения ядохимикатов и минеральных удобрений;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производства по обработке и протравлению семян;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склады сжиженного аммиака;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цеха по приготовлению кормов, включая использование пищевых отходов;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гаражи и парки по ремонту, технологическому обслуживанию и хранению грузовых автомобилей и сельскохозяйственной техники;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материальные склады.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7CF">
        <w:rPr>
          <w:rFonts w:ascii="Times New Roman" w:hAnsi="Times New Roman" w:cs="Times New Roman"/>
          <w:b/>
          <w:sz w:val="28"/>
          <w:szCs w:val="28"/>
        </w:rPr>
        <w:t>Объекты с массовым пребыванием людей: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7CF">
        <w:rPr>
          <w:rFonts w:ascii="Times New Roman" w:hAnsi="Times New Roman" w:cs="Times New Roman"/>
          <w:sz w:val="28"/>
          <w:szCs w:val="28"/>
        </w:rPr>
        <w:t>административные здания органов местного самоуправления, объекты культуры, спорта, образования, социального обслуживания, здравоохранения, торгово-развлекательные и офисные центры.</w:t>
      </w:r>
    </w:p>
    <w:p w:rsidR="001442B4" w:rsidRPr="00BB47CF" w:rsidRDefault="001442B4" w:rsidP="001442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42B4" w:rsidRPr="00BB47CF" w:rsidRDefault="001442B4" w:rsidP="0014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B4" w:rsidRPr="00BB47CF" w:rsidRDefault="001442B4" w:rsidP="0014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2B4" w:rsidRPr="00BB47CF" w:rsidRDefault="001442B4" w:rsidP="001442B4">
      <w:pPr>
        <w:pStyle w:val="formattexttopleveltext"/>
        <w:spacing w:before="0" w:beforeAutospacing="0" w:after="0" w:afterAutospacing="0"/>
        <w:rPr>
          <w:sz w:val="20"/>
          <w:szCs w:val="20"/>
        </w:rPr>
      </w:pPr>
      <w:r w:rsidRPr="00BB47CF">
        <w:rPr>
          <w:sz w:val="28"/>
          <w:szCs w:val="28"/>
        </w:rPr>
        <w:lastRenderedPageBreak/>
        <w:t xml:space="preserve">                                                                                   </w:t>
      </w:r>
      <w:r w:rsidRPr="00BB47CF">
        <w:rPr>
          <w:sz w:val="20"/>
          <w:szCs w:val="20"/>
        </w:rPr>
        <w:t>Приложение   №2 к постановлению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ind w:left="5812"/>
        <w:jc w:val="both"/>
        <w:rPr>
          <w:sz w:val="20"/>
          <w:szCs w:val="20"/>
        </w:rPr>
      </w:pPr>
      <w:r w:rsidRPr="00BB47CF"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Ядыгерьского</w:t>
      </w:r>
      <w:proofErr w:type="spellEnd"/>
      <w:r>
        <w:rPr>
          <w:sz w:val="20"/>
          <w:szCs w:val="20"/>
        </w:rPr>
        <w:t xml:space="preserve"> </w:t>
      </w:r>
      <w:r w:rsidRPr="00BB47CF">
        <w:rPr>
          <w:sz w:val="20"/>
          <w:szCs w:val="20"/>
        </w:rPr>
        <w:t xml:space="preserve">сельского </w:t>
      </w:r>
      <w:r w:rsidRPr="00BB47CF">
        <w:rPr>
          <w:sz w:val="20"/>
          <w:szCs w:val="20"/>
        </w:rPr>
        <w:tab/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ind w:left="5104" w:firstLine="708"/>
        <w:rPr>
          <w:sz w:val="20"/>
          <w:szCs w:val="20"/>
        </w:rPr>
      </w:pPr>
      <w:r w:rsidRPr="00BB47CF">
        <w:rPr>
          <w:sz w:val="20"/>
          <w:szCs w:val="20"/>
        </w:rPr>
        <w:t xml:space="preserve">поселения                                                                                                       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rPr>
          <w:sz w:val="20"/>
          <w:szCs w:val="20"/>
        </w:rPr>
      </w:pPr>
      <w:r w:rsidRPr="00BB47CF">
        <w:rPr>
          <w:sz w:val="20"/>
          <w:szCs w:val="20"/>
        </w:rPr>
        <w:t xml:space="preserve"> </w:t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</w:r>
      <w:r w:rsidRPr="00BB47CF">
        <w:rPr>
          <w:sz w:val="20"/>
          <w:szCs w:val="20"/>
        </w:rPr>
        <w:tab/>
        <w:t xml:space="preserve">   от « 19»  декабря  2017г. №  7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rPr>
          <w:sz w:val="20"/>
          <w:szCs w:val="20"/>
        </w:rPr>
      </w:pPr>
    </w:p>
    <w:p w:rsidR="001442B4" w:rsidRPr="00BB47CF" w:rsidRDefault="001442B4" w:rsidP="001442B4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1442B4" w:rsidRPr="00BB47CF" w:rsidRDefault="001442B4" w:rsidP="001442B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B47CF">
        <w:rPr>
          <w:b/>
          <w:sz w:val="28"/>
          <w:szCs w:val="28"/>
        </w:rPr>
        <w:t xml:space="preserve">Места  использования пиротехнических  изделий в населенных  </w:t>
      </w:r>
      <w:proofErr w:type="gramStart"/>
      <w:r w:rsidRPr="00BB47CF">
        <w:rPr>
          <w:b/>
          <w:sz w:val="28"/>
          <w:szCs w:val="28"/>
        </w:rPr>
        <w:t>пунктах</w:t>
      </w:r>
      <w:proofErr w:type="gramEnd"/>
      <w:r w:rsidRPr="00BB47CF">
        <w:rPr>
          <w:b/>
          <w:sz w:val="28"/>
          <w:szCs w:val="28"/>
        </w:rPr>
        <w:t xml:space="preserve">  муниципального образования «</w:t>
      </w:r>
      <w:proofErr w:type="spellStart"/>
      <w:r>
        <w:rPr>
          <w:b/>
          <w:sz w:val="28"/>
          <w:szCs w:val="28"/>
        </w:rPr>
        <w:t>Ядыгерьское</w:t>
      </w:r>
      <w:proofErr w:type="spellEnd"/>
      <w:r w:rsidRPr="00BB47CF">
        <w:rPr>
          <w:b/>
          <w:sz w:val="28"/>
          <w:szCs w:val="28"/>
        </w:rPr>
        <w:t xml:space="preserve">   сельское поселение»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BB47CF">
        <w:rPr>
          <w:b/>
          <w:sz w:val="28"/>
          <w:szCs w:val="28"/>
        </w:rPr>
        <w:t>Кукморского  муниципального  района</w:t>
      </w:r>
    </w:p>
    <w:p w:rsidR="001442B4" w:rsidRPr="00BB47CF" w:rsidRDefault="001442B4" w:rsidP="001442B4">
      <w:pPr>
        <w:pStyle w:val="formattexttopleveltext"/>
        <w:spacing w:before="0" w:beforeAutospacing="0" w:after="0" w:afterAutospacing="0"/>
        <w:rPr>
          <w:b/>
          <w:sz w:val="28"/>
          <w:szCs w:val="28"/>
        </w:rPr>
      </w:pPr>
    </w:p>
    <w:p w:rsidR="001442B4" w:rsidRPr="00BB47CF" w:rsidRDefault="001442B4" w:rsidP="00144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5"/>
        <w:gridCol w:w="3810"/>
        <w:gridCol w:w="2391"/>
      </w:tblGrid>
      <w:tr w:rsidR="001442B4" w:rsidRPr="00BB47CF" w:rsidTr="007D5D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BB47CF" w:rsidRDefault="001442B4" w:rsidP="007D5DA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BB47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B47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B47CF">
              <w:rPr>
                <w:sz w:val="28"/>
                <w:szCs w:val="28"/>
              </w:rPr>
              <w:t>/</w:t>
            </w:r>
            <w:proofErr w:type="spellStart"/>
            <w:r w:rsidRPr="00BB47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BB47CF" w:rsidRDefault="001442B4" w:rsidP="007D5DA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BB47CF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BB47CF" w:rsidRDefault="001442B4" w:rsidP="007D5DA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BB47CF">
              <w:rPr>
                <w:sz w:val="28"/>
                <w:szCs w:val="28"/>
              </w:rPr>
              <w:t>Адрес места использования пиротехнических изделий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BB47CF" w:rsidRDefault="001442B4" w:rsidP="007D5DA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BB47CF">
              <w:rPr>
                <w:sz w:val="28"/>
                <w:szCs w:val="28"/>
              </w:rPr>
              <w:t>Описание места использования пиротехнических изделий</w:t>
            </w:r>
          </w:p>
        </w:tc>
      </w:tr>
      <w:tr w:rsidR="001442B4" w:rsidRPr="00BB47CF" w:rsidTr="007D5D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BB47CF" w:rsidRDefault="001442B4" w:rsidP="007D5DA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BB47CF">
              <w:rPr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.Т</w:t>
            </w:r>
            <w:proofErr w:type="gramEnd"/>
            <w:r>
              <w:rPr>
                <w:sz w:val="28"/>
                <w:szCs w:val="28"/>
                <w:lang w:eastAsia="en-US"/>
              </w:rPr>
              <w:t>арлау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350 м  в северном направлении от середины деревни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равнина</w:t>
            </w:r>
          </w:p>
        </w:tc>
      </w:tr>
      <w:tr w:rsidR="001442B4" w:rsidRPr="00BB47CF" w:rsidTr="007D5D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BB47CF" w:rsidRDefault="001442B4" w:rsidP="007D5DA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BB47CF">
              <w:rPr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дыгерь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300 м от места проведения Сабантуя </w:t>
            </w:r>
            <w:proofErr w:type="spellStart"/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.Я</w:t>
            </w:r>
            <w:proofErr w:type="gramEnd"/>
            <w:r>
              <w:rPr>
                <w:sz w:val="28"/>
                <w:szCs w:val="28"/>
                <w:lang w:eastAsia="en-US"/>
              </w:rPr>
              <w:t>дыгерь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равнина</w:t>
            </w:r>
          </w:p>
        </w:tc>
      </w:tr>
      <w:tr w:rsidR="001442B4" w:rsidRPr="00BB47CF" w:rsidTr="007D5D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BB47CF" w:rsidRDefault="001442B4" w:rsidP="007D5DA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 w:rsidRPr="00BB47CF">
              <w:rPr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очинок-Шемордан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 м от деревни за ГТС в южном направлении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Поле </w:t>
            </w:r>
          </w:p>
        </w:tc>
      </w:tr>
      <w:tr w:rsidR="001442B4" w:rsidRPr="00BB47CF" w:rsidTr="007D5DA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Pr="00BB47CF" w:rsidRDefault="001442B4" w:rsidP="007D5DAB">
            <w:pPr>
              <w:pStyle w:val="formattexttoplevel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 Верхний Шемордан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350 м  в юго-западном направлении от старой школы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B4" w:rsidRDefault="001442B4" w:rsidP="007D5DAB">
            <w:pPr>
              <w:pStyle w:val="formattexttopleveltext"/>
              <w:spacing w:before="0" w:beforeAutospacing="0" w:after="0" w:afterAutospacing="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равнина</w:t>
            </w:r>
          </w:p>
        </w:tc>
      </w:tr>
    </w:tbl>
    <w:p w:rsidR="001442B4" w:rsidRPr="00BB47CF" w:rsidRDefault="001442B4" w:rsidP="001442B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42B4" w:rsidRDefault="001442B4" w:rsidP="001442B4">
      <w:pPr>
        <w:ind w:firstLine="426"/>
        <w:jc w:val="both"/>
        <w:rPr>
          <w:rFonts w:ascii="Times New Roman" w:hAnsi="Times New Roman" w:cs="Times New Roman"/>
        </w:rPr>
      </w:pPr>
    </w:p>
    <w:p w:rsidR="001442B4" w:rsidRDefault="001442B4" w:rsidP="001442B4">
      <w:pPr>
        <w:ind w:firstLine="426"/>
        <w:jc w:val="both"/>
        <w:rPr>
          <w:rFonts w:ascii="Times New Roman" w:hAnsi="Times New Roman" w:cs="Times New Roman"/>
        </w:rPr>
      </w:pPr>
    </w:p>
    <w:p w:rsidR="001442B4" w:rsidRDefault="001442B4" w:rsidP="001442B4">
      <w:pPr>
        <w:ind w:firstLine="426"/>
        <w:jc w:val="both"/>
        <w:rPr>
          <w:rFonts w:ascii="Times New Roman" w:hAnsi="Times New Roman" w:cs="Times New Roman"/>
        </w:rPr>
      </w:pPr>
    </w:p>
    <w:p w:rsidR="001442B4" w:rsidRDefault="001442B4" w:rsidP="001442B4">
      <w:pPr>
        <w:ind w:firstLine="426"/>
        <w:jc w:val="both"/>
        <w:rPr>
          <w:rFonts w:ascii="Times New Roman" w:hAnsi="Times New Roman" w:cs="Times New Roman"/>
        </w:rPr>
      </w:pPr>
    </w:p>
    <w:p w:rsidR="001442B4" w:rsidRDefault="001442B4" w:rsidP="001442B4">
      <w:pPr>
        <w:ind w:firstLine="426"/>
        <w:jc w:val="both"/>
        <w:rPr>
          <w:rFonts w:ascii="Times New Roman" w:hAnsi="Times New Roman" w:cs="Times New Roman"/>
        </w:rPr>
      </w:pPr>
    </w:p>
    <w:p w:rsidR="00726E22" w:rsidRDefault="00726E22"/>
    <w:sectPr w:rsidR="00726E22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26F1"/>
    <w:multiLevelType w:val="hybridMultilevel"/>
    <w:tmpl w:val="F4C483B2"/>
    <w:lvl w:ilvl="0" w:tplc="E0744F98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2B4"/>
    <w:rsid w:val="001442B4"/>
    <w:rsid w:val="00726E22"/>
    <w:rsid w:val="00BD254E"/>
    <w:rsid w:val="00D9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2B4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14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kmor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2017-12-27T04:57:00Z</dcterms:created>
  <dcterms:modified xsi:type="dcterms:W3CDTF">2017-12-27T04:57:00Z</dcterms:modified>
</cp:coreProperties>
</file>