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16" w:rsidRDefault="00581116" w:rsidP="007F1605">
      <w:pPr>
        <w:pStyle w:val="2"/>
        <w:ind w:left="-720"/>
        <w:jc w:val="center"/>
        <w:rPr>
          <w:b/>
          <w:bCs/>
          <w:sz w:val="32"/>
          <w:szCs w:val="32"/>
        </w:rPr>
      </w:pPr>
    </w:p>
    <w:p w:rsidR="007F1605" w:rsidRPr="00DE021E" w:rsidRDefault="007F1605" w:rsidP="007F1605">
      <w:pPr>
        <w:pStyle w:val="2"/>
        <w:ind w:left="-720"/>
        <w:jc w:val="center"/>
        <w:rPr>
          <w:b/>
          <w:bCs/>
          <w:spacing w:val="-1"/>
          <w:sz w:val="32"/>
          <w:szCs w:val="32"/>
        </w:rPr>
      </w:pPr>
      <w:proofErr w:type="spellStart"/>
      <w:r w:rsidRPr="00DE021E">
        <w:rPr>
          <w:b/>
          <w:bCs/>
          <w:sz w:val="32"/>
          <w:szCs w:val="32"/>
        </w:rPr>
        <w:t>Зур</w:t>
      </w:r>
      <w:proofErr w:type="spellEnd"/>
      <w:r w:rsidR="00581116" w:rsidRPr="00DE021E">
        <w:rPr>
          <w:b/>
          <w:bCs/>
          <w:sz w:val="32"/>
          <w:szCs w:val="32"/>
        </w:rPr>
        <w:t xml:space="preserve"> </w:t>
      </w:r>
      <w:proofErr w:type="spellStart"/>
      <w:r w:rsidRPr="00DE021E">
        <w:rPr>
          <w:b/>
          <w:bCs/>
          <w:sz w:val="32"/>
          <w:szCs w:val="32"/>
        </w:rPr>
        <w:t>Кукмара</w:t>
      </w:r>
      <w:proofErr w:type="spellEnd"/>
      <w:r w:rsidR="00581116" w:rsidRPr="00DE021E">
        <w:rPr>
          <w:b/>
          <w:bCs/>
          <w:sz w:val="32"/>
          <w:szCs w:val="32"/>
        </w:rPr>
        <w:t xml:space="preserve"> </w:t>
      </w:r>
      <w:proofErr w:type="spellStart"/>
      <w:r w:rsidRPr="00DE021E">
        <w:rPr>
          <w:b/>
          <w:bCs/>
          <w:sz w:val="32"/>
          <w:szCs w:val="32"/>
        </w:rPr>
        <w:t>авыл</w:t>
      </w:r>
      <w:proofErr w:type="spellEnd"/>
      <w:r w:rsidR="00581116" w:rsidRPr="00DE021E">
        <w:rPr>
          <w:b/>
          <w:bCs/>
          <w:sz w:val="32"/>
          <w:szCs w:val="32"/>
        </w:rPr>
        <w:t xml:space="preserve"> </w:t>
      </w:r>
      <w:r w:rsidRPr="00DE021E">
        <w:rPr>
          <w:b/>
          <w:bCs/>
          <w:sz w:val="32"/>
          <w:szCs w:val="32"/>
          <w:lang w:val="tt-RU"/>
        </w:rPr>
        <w:t>җ</w:t>
      </w:r>
      <w:proofErr w:type="spellStart"/>
      <w:r w:rsidRPr="00DE021E">
        <w:rPr>
          <w:b/>
          <w:bCs/>
          <w:sz w:val="32"/>
          <w:szCs w:val="32"/>
        </w:rPr>
        <w:t>ирлегенен</w:t>
      </w:r>
      <w:proofErr w:type="spellEnd"/>
      <w:r w:rsidRPr="00DE021E">
        <w:rPr>
          <w:b/>
          <w:bCs/>
          <w:sz w:val="32"/>
          <w:szCs w:val="32"/>
        </w:rPr>
        <w:t xml:space="preserve"> 201</w:t>
      </w:r>
      <w:r w:rsidR="00A45B40" w:rsidRPr="00DE021E">
        <w:rPr>
          <w:b/>
          <w:bCs/>
          <w:sz w:val="32"/>
          <w:szCs w:val="32"/>
        </w:rPr>
        <w:t xml:space="preserve">7 </w:t>
      </w:r>
      <w:proofErr w:type="spellStart"/>
      <w:r w:rsidRPr="00DE021E">
        <w:rPr>
          <w:b/>
          <w:bCs/>
          <w:sz w:val="32"/>
          <w:szCs w:val="32"/>
        </w:rPr>
        <w:t>нче</w:t>
      </w:r>
      <w:proofErr w:type="spellEnd"/>
      <w:r w:rsidR="00581116" w:rsidRPr="00DE021E">
        <w:rPr>
          <w:b/>
          <w:bCs/>
          <w:sz w:val="32"/>
          <w:szCs w:val="32"/>
        </w:rPr>
        <w:t xml:space="preserve"> </w:t>
      </w:r>
      <w:proofErr w:type="spellStart"/>
      <w:r w:rsidRPr="00DE021E">
        <w:rPr>
          <w:b/>
          <w:bCs/>
          <w:sz w:val="32"/>
          <w:szCs w:val="32"/>
        </w:rPr>
        <w:t>елда</w:t>
      </w:r>
      <w:proofErr w:type="spellEnd"/>
      <w:r w:rsidR="00581116" w:rsidRPr="00DE021E">
        <w:rPr>
          <w:b/>
          <w:bCs/>
          <w:sz w:val="32"/>
          <w:szCs w:val="32"/>
        </w:rPr>
        <w:t xml:space="preserve"> </w:t>
      </w:r>
      <w:proofErr w:type="spellStart"/>
      <w:r w:rsidRPr="00DE021E">
        <w:rPr>
          <w:b/>
          <w:bCs/>
          <w:sz w:val="32"/>
          <w:szCs w:val="32"/>
        </w:rPr>
        <w:t>эшл</w:t>
      </w:r>
      <w:proofErr w:type="spellEnd"/>
      <w:r w:rsidRPr="00DE021E">
        <w:rPr>
          <w:b/>
          <w:bCs/>
          <w:sz w:val="32"/>
          <w:szCs w:val="32"/>
          <w:lang w:val="tt-RU"/>
        </w:rPr>
        <w:t>ә</w:t>
      </w:r>
      <w:r w:rsidRPr="00DE021E">
        <w:rPr>
          <w:b/>
          <w:bCs/>
          <w:sz w:val="32"/>
          <w:szCs w:val="32"/>
        </w:rPr>
        <w:t>нгән</w:t>
      </w:r>
      <w:r w:rsidR="00581116" w:rsidRPr="00DE021E">
        <w:rPr>
          <w:b/>
          <w:bCs/>
          <w:sz w:val="32"/>
          <w:szCs w:val="32"/>
        </w:rPr>
        <w:t xml:space="preserve"> </w:t>
      </w:r>
      <w:proofErr w:type="spellStart"/>
      <w:r w:rsidRPr="00DE021E">
        <w:rPr>
          <w:b/>
          <w:bCs/>
          <w:sz w:val="32"/>
          <w:szCs w:val="32"/>
        </w:rPr>
        <w:t>эшл</w:t>
      </w:r>
      <w:proofErr w:type="spellEnd"/>
      <w:r w:rsidRPr="00DE021E">
        <w:rPr>
          <w:b/>
          <w:bCs/>
          <w:sz w:val="32"/>
          <w:szCs w:val="32"/>
          <w:lang w:val="tt-RU"/>
        </w:rPr>
        <w:t>ә</w:t>
      </w:r>
      <w:proofErr w:type="spellStart"/>
      <w:r w:rsidRPr="00DE021E">
        <w:rPr>
          <w:b/>
          <w:bCs/>
          <w:sz w:val="32"/>
          <w:szCs w:val="32"/>
        </w:rPr>
        <w:t>рен</w:t>
      </w:r>
      <w:proofErr w:type="spellEnd"/>
      <w:r w:rsidRPr="00DE021E">
        <w:rPr>
          <w:b/>
          <w:bCs/>
          <w:sz w:val="32"/>
          <w:szCs w:val="32"/>
          <w:lang w:val="tt-RU"/>
        </w:rPr>
        <w:t xml:space="preserve">ә </w:t>
      </w:r>
      <w:r w:rsidRPr="00DE021E">
        <w:rPr>
          <w:b/>
          <w:bCs/>
          <w:spacing w:val="-1"/>
          <w:sz w:val="32"/>
          <w:szCs w:val="32"/>
        </w:rPr>
        <w:t>отчет</w:t>
      </w:r>
    </w:p>
    <w:p w:rsidR="00581116" w:rsidRDefault="00581116" w:rsidP="00581116">
      <w:pPr>
        <w:pStyle w:val="a4"/>
        <w:spacing w:before="115" w:beforeAutospacing="0" w:after="0" w:afterAutospacing="0"/>
        <w:ind w:left="-709"/>
        <w:jc w:val="both"/>
        <w:rPr>
          <w:sz w:val="27"/>
          <w:szCs w:val="27"/>
        </w:rPr>
      </w:pPr>
    </w:p>
    <w:p w:rsidR="00CA322E" w:rsidRPr="00DE021E" w:rsidRDefault="00CA322E" w:rsidP="00DE021E">
      <w:pPr>
        <w:pStyle w:val="a4"/>
        <w:spacing w:before="115" w:beforeAutospacing="0" w:after="0" w:afterAutospacing="0" w:line="360" w:lineRule="auto"/>
        <w:ind w:left="-709" w:firstLine="709"/>
        <w:jc w:val="both"/>
        <w:rPr>
          <w:sz w:val="26"/>
          <w:szCs w:val="26"/>
        </w:rPr>
      </w:pPr>
      <w:proofErr w:type="spellStart"/>
      <w:r w:rsidRPr="00DE021E">
        <w:rPr>
          <w:sz w:val="26"/>
          <w:szCs w:val="26"/>
        </w:rPr>
        <w:t>Зур</w:t>
      </w:r>
      <w:proofErr w:type="spellEnd"/>
      <w:r w:rsidR="008845CC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Кукмара</w:t>
      </w:r>
      <w:proofErr w:type="spellEnd"/>
      <w:r w:rsidR="008845CC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авыл</w:t>
      </w:r>
      <w:proofErr w:type="spellEnd"/>
      <w:r w:rsidR="008845CC" w:rsidRPr="00DE021E">
        <w:rPr>
          <w:sz w:val="26"/>
          <w:szCs w:val="26"/>
        </w:rPr>
        <w:t xml:space="preserve"> </w:t>
      </w:r>
      <w:r w:rsidRPr="00DE021E">
        <w:rPr>
          <w:sz w:val="26"/>
          <w:szCs w:val="26"/>
          <w:lang w:val="tt-RU"/>
        </w:rPr>
        <w:t>җ</w:t>
      </w:r>
      <w:proofErr w:type="spellStart"/>
      <w:r w:rsidRPr="00DE021E">
        <w:rPr>
          <w:sz w:val="26"/>
          <w:szCs w:val="26"/>
        </w:rPr>
        <w:t>ирлеген</w:t>
      </w:r>
      <w:proofErr w:type="spellEnd"/>
      <w:r w:rsidRPr="00DE021E">
        <w:rPr>
          <w:sz w:val="26"/>
          <w:szCs w:val="26"/>
          <w:lang w:val="tt-RU"/>
        </w:rPr>
        <w:t>ә</w:t>
      </w:r>
      <w:r w:rsidRPr="00DE021E">
        <w:rPr>
          <w:sz w:val="26"/>
          <w:szCs w:val="26"/>
        </w:rPr>
        <w:t xml:space="preserve"> 4 </w:t>
      </w:r>
      <w:proofErr w:type="spellStart"/>
      <w:r w:rsidRPr="00DE021E">
        <w:rPr>
          <w:sz w:val="26"/>
          <w:szCs w:val="26"/>
        </w:rPr>
        <w:t>авыл</w:t>
      </w:r>
      <w:proofErr w:type="spellEnd"/>
      <w:r w:rsidR="008845CC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кер</w:t>
      </w:r>
      <w:proofErr w:type="spellEnd"/>
      <w:r w:rsidRPr="00DE021E">
        <w:rPr>
          <w:sz w:val="26"/>
          <w:szCs w:val="26"/>
          <w:lang w:val="tt-RU"/>
        </w:rPr>
        <w:t>ә</w:t>
      </w:r>
      <w:r w:rsidRPr="00DE021E">
        <w:rPr>
          <w:sz w:val="26"/>
          <w:szCs w:val="26"/>
        </w:rPr>
        <w:t>.</w:t>
      </w:r>
      <w:r w:rsidR="008845CC" w:rsidRPr="00DE021E">
        <w:rPr>
          <w:sz w:val="26"/>
          <w:szCs w:val="26"/>
        </w:rPr>
        <w:t xml:space="preserve"> </w:t>
      </w:r>
      <w:r w:rsidRPr="00DE021E">
        <w:rPr>
          <w:sz w:val="26"/>
          <w:szCs w:val="26"/>
        </w:rPr>
        <w:t>Б</w:t>
      </w:r>
      <w:r w:rsidRPr="00DE021E">
        <w:rPr>
          <w:sz w:val="26"/>
          <w:szCs w:val="26"/>
          <w:lang w:val="tt-RU"/>
        </w:rPr>
        <w:t>ү</w:t>
      </w:r>
      <w:proofErr w:type="spellStart"/>
      <w:r w:rsidRPr="00DE021E">
        <w:rPr>
          <w:sz w:val="26"/>
          <w:szCs w:val="26"/>
        </w:rPr>
        <w:t>генге</w:t>
      </w:r>
      <w:proofErr w:type="spellEnd"/>
      <w:r w:rsidRPr="00DE021E">
        <w:rPr>
          <w:sz w:val="26"/>
          <w:szCs w:val="26"/>
        </w:rPr>
        <w:t xml:space="preserve"> к</w:t>
      </w:r>
      <w:r w:rsidRPr="00DE021E">
        <w:rPr>
          <w:sz w:val="26"/>
          <w:szCs w:val="26"/>
          <w:lang w:val="tt-RU"/>
        </w:rPr>
        <w:t>ө</w:t>
      </w:r>
      <w:proofErr w:type="spellStart"/>
      <w:r w:rsidRPr="00DE021E">
        <w:rPr>
          <w:sz w:val="26"/>
          <w:szCs w:val="26"/>
        </w:rPr>
        <w:t>нд</w:t>
      </w:r>
      <w:proofErr w:type="spellEnd"/>
      <w:r w:rsidRPr="00DE021E">
        <w:rPr>
          <w:sz w:val="26"/>
          <w:szCs w:val="26"/>
          <w:lang w:val="tt-RU"/>
        </w:rPr>
        <w:t>ә</w:t>
      </w:r>
      <w:r w:rsidRPr="00DE021E">
        <w:rPr>
          <w:sz w:val="26"/>
          <w:szCs w:val="26"/>
        </w:rPr>
        <w:t xml:space="preserve"> 9</w:t>
      </w:r>
      <w:r w:rsidR="00E02FB1" w:rsidRPr="00DE021E">
        <w:rPr>
          <w:sz w:val="26"/>
          <w:szCs w:val="26"/>
        </w:rPr>
        <w:t>15</w:t>
      </w:r>
      <w:r w:rsidR="00581116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ху</w:t>
      </w:r>
      <w:proofErr w:type="spellEnd"/>
      <w:r w:rsidRPr="00DE021E">
        <w:rPr>
          <w:sz w:val="26"/>
          <w:szCs w:val="26"/>
          <w:lang w:val="tt-RU"/>
        </w:rPr>
        <w:t>җ</w:t>
      </w:r>
      <w:proofErr w:type="spellStart"/>
      <w:r w:rsidRPr="00DE021E">
        <w:rPr>
          <w:sz w:val="26"/>
          <w:szCs w:val="26"/>
        </w:rPr>
        <w:t>алыкта</w:t>
      </w:r>
      <w:proofErr w:type="spellEnd"/>
      <w:r w:rsidR="008845CC" w:rsidRPr="00DE021E">
        <w:rPr>
          <w:sz w:val="26"/>
          <w:szCs w:val="26"/>
        </w:rPr>
        <w:t xml:space="preserve"> </w:t>
      </w:r>
      <w:r w:rsidRPr="00DE021E">
        <w:rPr>
          <w:sz w:val="26"/>
          <w:szCs w:val="26"/>
        </w:rPr>
        <w:t>2</w:t>
      </w:r>
      <w:r w:rsidR="008845CC" w:rsidRPr="00DE021E">
        <w:rPr>
          <w:sz w:val="26"/>
          <w:szCs w:val="26"/>
        </w:rPr>
        <w:t> </w:t>
      </w:r>
      <w:r w:rsidR="00CB519A" w:rsidRPr="00DE021E">
        <w:rPr>
          <w:sz w:val="26"/>
          <w:szCs w:val="26"/>
        </w:rPr>
        <w:t>9</w:t>
      </w:r>
      <w:r w:rsidR="0032204D" w:rsidRPr="00DE021E">
        <w:rPr>
          <w:sz w:val="26"/>
          <w:szCs w:val="26"/>
        </w:rPr>
        <w:t>83</w:t>
      </w:r>
      <w:r w:rsidR="008845CC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кеше</w:t>
      </w:r>
      <w:proofErr w:type="spellEnd"/>
      <w:r w:rsidR="008845CC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яши</w:t>
      </w:r>
      <w:proofErr w:type="spellEnd"/>
      <w:r w:rsidRPr="00DE021E">
        <w:rPr>
          <w:sz w:val="26"/>
          <w:szCs w:val="26"/>
        </w:rPr>
        <w:t xml:space="preserve">. </w:t>
      </w:r>
    </w:p>
    <w:p w:rsidR="00CA322E" w:rsidRPr="00DE021E" w:rsidRDefault="00CA322E" w:rsidP="00DE021E">
      <w:pPr>
        <w:pStyle w:val="a4"/>
        <w:spacing w:before="115" w:beforeAutospacing="0" w:after="0" w:afterAutospacing="0" w:line="360" w:lineRule="auto"/>
        <w:ind w:left="-709" w:firstLine="709"/>
        <w:jc w:val="both"/>
        <w:rPr>
          <w:sz w:val="26"/>
          <w:szCs w:val="26"/>
          <w:lang w:val="tt-RU"/>
        </w:rPr>
      </w:pPr>
      <w:proofErr w:type="spellStart"/>
      <w:r w:rsidRPr="00DE021E">
        <w:rPr>
          <w:color w:val="000000"/>
          <w:kern w:val="24"/>
          <w:sz w:val="26"/>
          <w:szCs w:val="26"/>
        </w:rPr>
        <w:t>Зур</w:t>
      </w:r>
      <w:proofErr w:type="spellEnd"/>
      <w:r w:rsidR="008845CC" w:rsidRPr="00DE021E">
        <w:rPr>
          <w:color w:val="000000"/>
          <w:kern w:val="24"/>
          <w:sz w:val="26"/>
          <w:szCs w:val="26"/>
        </w:rPr>
        <w:t xml:space="preserve"> </w:t>
      </w:r>
      <w:proofErr w:type="spellStart"/>
      <w:r w:rsidRPr="00DE021E">
        <w:rPr>
          <w:color w:val="000000"/>
          <w:kern w:val="24"/>
          <w:sz w:val="26"/>
          <w:szCs w:val="26"/>
        </w:rPr>
        <w:t>Кукмара</w:t>
      </w:r>
      <w:proofErr w:type="spellEnd"/>
      <w:r w:rsidR="008845CC" w:rsidRPr="00DE021E">
        <w:rPr>
          <w:color w:val="000000"/>
          <w:kern w:val="24"/>
          <w:sz w:val="26"/>
          <w:szCs w:val="26"/>
        </w:rPr>
        <w:t xml:space="preserve"> </w:t>
      </w:r>
      <w:proofErr w:type="spellStart"/>
      <w:r w:rsidRPr="00DE021E">
        <w:rPr>
          <w:color w:val="000000"/>
          <w:kern w:val="24"/>
          <w:sz w:val="26"/>
          <w:szCs w:val="26"/>
        </w:rPr>
        <w:t>авылы</w:t>
      </w:r>
      <w:r w:rsidR="00581116" w:rsidRPr="00DE021E">
        <w:rPr>
          <w:color w:val="000000"/>
          <w:kern w:val="24"/>
          <w:sz w:val="26"/>
          <w:szCs w:val="26"/>
        </w:rPr>
        <w:t>нда</w:t>
      </w:r>
      <w:proofErr w:type="spellEnd"/>
      <w:r w:rsidR="00581116" w:rsidRPr="00DE021E">
        <w:rPr>
          <w:color w:val="000000"/>
          <w:kern w:val="24"/>
          <w:sz w:val="26"/>
          <w:szCs w:val="26"/>
        </w:rPr>
        <w:t xml:space="preserve"> </w:t>
      </w:r>
      <w:r w:rsidRPr="00DE021E">
        <w:rPr>
          <w:color w:val="000000"/>
          <w:kern w:val="24"/>
          <w:sz w:val="26"/>
          <w:szCs w:val="26"/>
        </w:rPr>
        <w:t>- 6</w:t>
      </w:r>
      <w:r w:rsidR="00CB519A" w:rsidRPr="00DE021E">
        <w:rPr>
          <w:color w:val="000000"/>
          <w:kern w:val="24"/>
          <w:sz w:val="26"/>
          <w:szCs w:val="26"/>
        </w:rPr>
        <w:t>4</w:t>
      </w:r>
      <w:r w:rsidRPr="00DE021E">
        <w:rPr>
          <w:color w:val="000000"/>
          <w:kern w:val="24"/>
          <w:sz w:val="26"/>
          <w:szCs w:val="26"/>
        </w:rPr>
        <w:t xml:space="preserve">3 </w:t>
      </w:r>
      <w:proofErr w:type="spellStart"/>
      <w:r w:rsidRPr="00DE021E">
        <w:rPr>
          <w:color w:val="000000"/>
          <w:kern w:val="24"/>
          <w:sz w:val="26"/>
          <w:szCs w:val="26"/>
        </w:rPr>
        <w:t>хужалык</w:t>
      </w:r>
      <w:proofErr w:type="spellEnd"/>
      <w:r w:rsidRPr="00DE021E">
        <w:rPr>
          <w:color w:val="000000"/>
          <w:kern w:val="24"/>
          <w:sz w:val="26"/>
          <w:szCs w:val="26"/>
        </w:rPr>
        <w:t xml:space="preserve">, </w:t>
      </w:r>
      <w:r w:rsidR="0032204D" w:rsidRPr="00DE021E">
        <w:rPr>
          <w:color w:val="000000"/>
          <w:sz w:val="26"/>
          <w:szCs w:val="26"/>
        </w:rPr>
        <w:t xml:space="preserve">2112 </w:t>
      </w:r>
      <w:proofErr w:type="spellStart"/>
      <w:r w:rsidRPr="00DE021E">
        <w:rPr>
          <w:color w:val="000000"/>
          <w:kern w:val="24"/>
          <w:sz w:val="26"/>
          <w:szCs w:val="26"/>
        </w:rPr>
        <w:t>кеше</w:t>
      </w:r>
      <w:proofErr w:type="spellEnd"/>
      <w:r w:rsidRPr="00DE021E">
        <w:rPr>
          <w:color w:val="000000"/>
          <w:kern w:val="24"/>
          <w:sz w:val="26"/>
          <w:szCs w:val="26"/>
        </w:rPr>
        <w:t>;</w:t>
      </w:r>
    </w:p>
    <w:p w:rsidR="00CA322E" w:rsidRPr="00DE021E" w:rsidRDefault="00CA322E" w:rsidP="00DE021E">
      <w:pPr>
        <w:pStyle w:val="a4"/>
        <w:spacing w:before="115" w:beforeAutospacing="0" w:after="0" w:afterAutospacing="0" w:line="360" w:lineRule="auto"/>
        <w:ind w:left="-709" w:firstLine="709"/>
        <w:rPr>
          <w:color w:val="000000"/>
          <w:kern w:val="24"/>
          <w:sz w:val="26"/>
          <w:szCs w:val="26"/>
          <w:lang w:val="tt-RU"/>
        </w:rPr>
      </w:pPr>
      <w:r w:rsidRPr="00DE021E">
        <w:rPr>
          <w:color w:val="000000"/>
          <w:kern w:val="24"/>
          <w:sz w:val="26"/>
          <w:szCs w:val="26"/>
          <w:lang w:val="tt-RU"/>
        </w:rPr>
        <w:t>Янсыбы авылы</w:t>
      </w:r>
      <w:r w:rsidR="00581116" w:rsidRPr="00DE021E">
        <w:rPr>
          <w:color w:val="000000"/>
          <w:kern w:val="24"/>
          <w:sz w:val="26"/>
          <w:szCs w:val="26"/>
          <w:lang w:val="tt-RU"/>
        </w:rPr>
        <w:t>нда</w:t>
      </w:r>
      <w:r w:rsidRPr="00DE021E">
        <w:rPr>
          <w:color w:val="000000"/>
          <w:kern w:val="24"/>
          <w:sz w:val="26"/>
          <w:szCs w:val="26"/>
          <w:lang w:val="tt-RU"/>
        </w:rPr>
        <w:t xml:space="preserve"> – 121 хужалык, </w:t>
      </w:r>
      <w:r w:rsidR="0032204D" w:rsidRPr="00DE021E">
        <w:rPr>
          <w:color w:val="000000"/>
          <w:sz w:val="26"/>
          <w:szCs w:val="26"/>
        </w:rPr>
        <w:t>362</w:t>
      </w:r>
      <w:r w:rsidRPr="00DE021E">
        <w:rPr>
          <w:color w:val="000000"/>
          <w:kern w:val="24"/>
          <w:sz w:val="26"/>
          <w:szCs w:val="26"/>
          <w:lang w:val="tt-RU"/>
        </w:rPr>
        <w:t xml:space="preserve"> кеше;</w:t>
      </w:r>
    </w:p>
    <w:p w:rsidR="00CA322E" w:rsidRPr="00DE021E" w:rsidRDefault="00CA322E" w:rsidP="00DE021E">
      <w:pPr>
        <w:pStyle w:val="a4"/>
        <w:spacing w:before="115" w:beforeAutospacing="0" w:after="0" w:afterAutospacing="0" w:line="360" w:lineRule="auto"/>
        <w:ind w:left="-709" w:firstLine="709"/>
        <w:rPr>
          <w:color w:val="000000"/>
          <w:kern w:val="24"/>
          <w:sz w:val="26"/>
          <w:szCs w:val="26"/>
          <w:lang w:val="tt-RU"/>
        </w:rPr>
      </w:pPr>
      <w:r w:rsidRPr="00DE021E">
        <w:rPr>
          <w:color w:val="000000"/>
          <w:kern w:val="24"/>
          <w:sz w:val="26"/>
          <w:szCs w:val="26"/>
          <w:lang w:val="tt-RU"/>
        </w:rPr>
        <w:t>Иске-Йорт авылы</w:t>
      </w:r>
      <w:r w:rsidR="00581116" w:rsidRPr="00DE021E">
        <w:rPr>
          <w:color w:val="000000"/>
          <w:kern w:val="24"/>
          <w:sz w:val="26"/>
          <w:szCs w:val="26"/>
          <w:lang w:val="tt-RU"/>
        </w:rPr>
        <w:t xml:space="preserve">нда </w:t>
      </w:r>
      <w:r w:rsidRPr="00DE021E">
        <w:rPr>
          <w:color w:val="000000"/>
          <w:kern w:val="24"/>
          <w:sz w:val="26"/>
          <w:szCs w:val="26"/>
          <w:lang w:val="tt-RU"/>
        </w:rPr>
        <w:t xml:space="preserve">- 58 хужалык, </w:t>
      </w:r>
      <w:r w:rsidR="0032204D" w:rsidRPr="00DE021E">
        <w:rPr>
          <w:color w:val="000000"/>
          <w:sz w:val="26"/>
          <w:szCs w:val="26"/>
        </w:rPr>
        <w:t xml:space="preserve">190 </w:t>
      </w:r>
      <w:r w:rsidRPr="00DE021E">
        <w:rPr>
          <w:color w:val="000000"/>
          <w:kern w:val="24"/>
          <w:sz w:val="26"/>
          <w:szCs w:val="26"/>
          <w:lang w:val="tt-RU"/>
        </w:rPr>
        <w:t>кеше;</w:t>
      </w:r>
    </w:p>
    <w:p w:rsidR="00CA322E" w:rsidRPr="00DE021E" w:rsidRDefault="00CA322E" w:rsidP="00DE021E">
      <w:pPr>
        <w:pStyle w:val="a4"/>
        <w:spacing w:before="115" w:beforeAutospacing="0" w:after="0" w:afterAutospacing="0" w:line="360" w:lineRule="auto"/>
        <w:ind w:left="-709" w:firstLine="709"/>
        <w:rPr>
          <w:sz w:val="26"/>
          <w:szCs w:val="26"/>
          <w:lang w:val="tt-RU"/>
        </w:rPr>
      </w:pPr>
      <w:r w:rsidRPr="00DE021E">
        <w:rPr>
          <w:color w:val="000000"/>
          <w:kern w:val="24"/>
          <w:sz w:val="26"/>
          <w:szCs w:val="26"/>
          <w:lang w:val="tt-RU"/>
        </w:rPr>
        <w:t xml:space="preserve">Жилой Рудник пос. – 93 хужалык, </w:t>
      </w:r>
      <w:r w:rsidR="0032204D" w:rsidRPr="00DE021E">
        <w:rPr>
          <w:color w:val="000000"/>
          <w:sz w:val="26"/>
          <w:szCs w:val="26"/>
        </w:rPr>
        <w:t>319</w:t>
      </w:r>
      <w:r w:rsidRPr="00DE021E">
        <w:rPr>
          <w:color w:val="000000"/>
          <w:kern w:val="24"/>
          <w:sz w:val="26"/>
          <w:szCs w:val="26"/>
          <w:lang w:val="tt-RU"/>
        </w:rPr>
        <w:t xml:space="preserve"> кеше.</w:t>
      </w:r>
    </w:p>
    <w:p w:rsidR="00CA322E" w:rsidRPr="00DE021E" w:rsidRDefault="00CA322E" w:rsidP="00DE021E">
      <w:pPr>
        <w:pStyle w:val="a4"/>
        <w:spacing w:before="115" w:beforeAutospacing="0" w:after="0" w:afterAutospacing="0" w:line="360" w:lineRule="auto"/>
        <w:ind w:left="-851"/>
        <w:jc w:val="both"/>
        <w:rPr>
          <w:bCs/>
          <w:color w:val="000000"/>
          <w:kern w:val="24"/>
          <w:sz w:val="26"/>
          <w:szCs w:val="26"/>
          <w:lang w:val="tt-RU"/>
        </w:rPr>
      </w:pPr>
      <w:r w:rsidRPr="00DE021E">
        <w:rPr>
          <w:color w:val="000000"/>
          <w:kern w:val="24"/>
          <w:sz w:val="26"/>
          <w:szCs w:val="26"/>
          <w:lang w:val="tt-RU"/>
        </w:rPr>
        <w:tab/>
      </w:r>
      <w:r w:rsidR="00581116" w:rsidRPr="00DE021E">
        <w:rPr>
          <w:color w:val="000000"/>
          <w:kern w:val="24"/>
          <w:sz w:val="26"/>
          <w:szCs w:val="26"/>
          <w:lang w:val="tt-RU"/>
        </w:rPr>
        <w:t xml:space="preserve">      </w:t>
      </w:r>
      <w:r w:rsidRPr="00DE021E">
        <w:rPr>
          <w:sz w:val="26"/>
          <w:szCs w:val="26"/>
          <w:lang w:val="tt-RU"/>
        </w:rPr>
        <w:t>201</w:t>
      </w:r>
      <w:r w:rsidR="0032204D" w:rsidRPr="00DE021E">
        <w:rPr>
          <w:sz w:val="26"/>
          <w:szCs w:val="26"/>
          <w:lang w:val="tt-RU"/>
        </w:rPr>
        <w:t>7</w:t>
      </w:r>
      <w:r w:rsidRPr="00DE021E">
        <w:rPr>
          <w:sz w:val="26"/>
          <w:szCs w:val="26"/>
          <w:lang w:val="tt-RU"/>
        </w:rPr>
        <w:t xml:space="preserve"> нчы </w:t>
      </w:r>
      <w:r w:rsidR="00CB519A" w:rsidRPr="00DE021E">
        <w:rPr>
          <w:sz w:val="26"/>
          <w:szCs w:val="26"/>
          <w:lang w:val="tt-RU"/>
        </w:rPr>
        <w:t>елда</w:t>
      </w:r>
      <w:r w:rsidR="0032204D" w:rsidRPr="00DE021E">
        <w:rPr>
          <w:sz w:val="26"/>
          <w:szCs w:val="26"/>
          <w:lang w:val="tt-RU"/>
        </w:rPr>
        <w:t xml:space="preserve"> 3</w:t>
      </w:r>
      <w:r w:rsidR="00CB519A" w:rsidRPr="00DE021E">
        <w:rPr>
          <w:sz w:val="26"/>
          <w:szCs w:val="26"/>
          <w:lang w:val="tt-RU"/>
        </w:rPr>
        <w:t>3</w:t>
      </w:r>
      <w:r w:rsidRPr="00DE021E">
        <w:rPr>
          <w:sz w:val="26"/>
          <w:szCs w:val="26"/>
          <w:lang w:val="tt-RU"/>
        </w:rPr>
        <w:t xml:space="preserve"> бала туды, </w:t>
      </w:r>
      <w:r w:rsidR="0032204D" w:rsidRPr="00DE021E">
        <w:rPr>
          <w:sz w:val="26"/>
          <w:szCs w:val="26"/>
          <w:lang w:val="tt-RU"/>
        </w:rPr>
        <w:t>33</w:t>
      </w:r>
      <w:r w:rsidRPr="00DE021E">
        <w:rPr>
          <w:sz w:val="26"/>
          <w:szCs w:val="26"/>
          <w:lang w:val="tt-RU"/>
        </w:rPr>
        <w:t xml:space="preserve"> улем, </w:t>
      </w:r>
      <w:r w:rsidR="0032204D" w:rsidRPr="00DE021E">
        <w:rPr>
          <w:sz w:val="26"/>
          <w:szCs w:val="26"/>
          <w:lang w:val="tt-RU"/>
        </w:rPr>
        <w:t>9</w:t>
      </w:r>
      <w:r w:rsidRPr="00DE021E">
        <w:rPr>
          <w:sz w:val="26"/>
          <w:szCs w:val="26"/>
          <w:lang w:val="tt-RU"/>
        </w:rPr>
        <w:t xml:space="preserve"> язылышу, </w:t>
      </w:r>
      <w:r w:rsidR="0032204D" w:rsidRPr="00DE021E">
        <w:rPr>
          <w:sz w:val="26"/>
          <w:szCs w:val="26"/>
          <w:lang w:val="tt-RU"/>
        </w:rPr>
        <w:t>4</w:t>
      </w:r>
      <w:r w:rsidRPr="00DE021E">
        <w:rPr>
          <w:sz w:val="26"/>
          <w:szCs w:val="26"/>
          <w:lang w:val="tt-RU"/>
        </w:rPr>
        <w:t xml:space="preserve"> аерылышу турында гражданлык хәле акты теркәлде.</w:t>
      </w:r>
      <w:r w:rsidRPr="00DE021E">
        <w:rPr>
          <w:bCs/>
          <w:color w:val="000000"/>
          <w:kern w:val="24"/>
          <w:sz w:val="26"/>
          <w:szCs w:val="26"/>
          <w:lang w:val="tt-RU"/>
        </w:rPr>
        <w:t>Килучел</w:t>
      </w:r>
      <w:r w:rsidRPr="00DE021E">
        <w:rPr>
          <w:sz w:val="26"/>
          <w:szCs w:val="26"/>
          <w:lang w:val="tt-RU"/>
        </w:rPr>
        <w:t>ә</w:t>
      </w:r>
      <w:r w:rsidRPr="00DE021E">
        <w:rPr>
          <w:bCs/>
          <w:color w:val="000000"/>
          <w:kern w:val="24"/>
          <w:sz w:val="26"/>
          <w:szCs w:val="26"/>
          <w:lang w:val="tt-RU"/>
        </w:rPr>
        <w:t>р саны</w:t>
      </w:r>
      <w:r w:rsidR="00581116" w:rsidRPr="00DE021E">
        <w:rPr>
          <w:bCs/>
          <w:color w:val="000000"/>
          <w:kern w:val="24"/>
          <w:sz w:val="26"/>
          <w:szCs w:val="26"/>
          <w:lang w:val="tt-RU"/>
        </w:rPr>
        <w:t xml:space="preserve"> </w:t>
      </w:r>
      <w:r w:rsidRPr="00DE021E">
        <w:rPr>
          <w:bCs/>
          <w:color w:val="000000"/>
          <w:kern w:val="24"/>
          <w:sz w:val="26"/>
          <w:szCs w:val="26"/>
          <w:lang w:val="tt-RU"/>
        </w:rPr>
        <w:t xml:space="preserve">- </w:t>
      </w:r>
      <w:r w:rsidR="0032204D" w:rsidRPr="00DE021E">
        <w:rPr>
          <w:bCs/>
          <w:color w:val="000000"/>
          <w:kern w:val="24"/>
          <w:sz w:val="26"/>
          <w:szCs w:val="26"/>
          <w:lang w:val="tt-RU"/>
        </w:rPr>
        <w:t>48</w:t>
      </w:r>
      <w:r w:rsidRPr="00DE021E">
        <w:rPr>
          <w:bCs/>
          <w:color w:val="000000"/>
          <w:kern w:val="24"/>
          <w:sz w:val="26"/>
          <w:szCs w:val="26"/>
          <w:lang w:val="tt-RU"/>
        </w:rPr>
        <w:t xml:space="preserve"> кеше, китучел</w:t>
      </w:r>
      <w:r w:rsidRPr="00DE021E">
        <w:rPr>
          <w:sz w:val="26"/>
          <w:szCs w:val="26"/>
          <w:lang w:val="tt-RU"/>
        </w:rPr>
        <w:t>ә</w:t>
      </w:r>
      <w:r w:rsidRPr="00DE021E">
        <w:rPr>
          <w:bCs/>
          <w:color w:val="000000"/>
          <w:kern w:val="24"/>
          <w:sz w:val="26"/>
          <w:szCs w:val="26"/>
          <w:lang w:val="tt-RU"/>
        </w:rPr>
        <w:t>р</w:t>
      </w:r>
      <w:r w:rsidR="00581116" w:rsidRPr="00DE021E">
        <w:rPr>
          <w:bCs/>
          <w:color w:val="000000"/>
          <w:kern w:val="24"/>
          <w:sz w:val="26"/>
          <w:szCs w:val="26"/>
          <w:lang w:val="tt-RU"/>
        </w:rPr>
        <w:t xml:space="preserve"> </w:t>
      </w:r>
      <w:r w:rsidRPr="00DE021E">
        <w:rPr>
          <w:bCs/>
          <w:color w:val="000000"/>
          <w:kern w:val="24"/>
          <w:sz w:val="26"/>
          <w:szCs w:val="26"/>
          <w:lang w:val="tt-RU"/>
        </w:rPr>
        <w:t>-</w:t>
      </w:r>
      <w:r w:rsidR="00581116" w:rsidRPr="00DE021E">
        <w:rPr>
          <w:bCs/>
          <w:color w:val="000000"/>
          <w:kern w:val="24"/>
          <w:sz w:val="26"/>
          <w:szCs w:val="26"/>
          <w:lang w:val="tt-RU"/>
        </w:rPr>
        <w:t xml:space="preserve"> </w:t>
      </w:r>
      <w:r w:rsidR="0032204D" w:rsidRPr="00DE021E">
        <w:rPr>
          <w:bCs/>
          <w:color w:val="000000"/>
          <w:kern w:val="24"/>
          <w:sz w:val="26"/>
          <w:szCs w:val="26"/>
          <w:lang w:val="tt-RU"/>
        </w:rPr>
        <w:t>36</w:t>
      </w:r>
      <w:r w:rsidRPr="00DE021E">
        <w:rPr>
          <w:bCs/>
          <w:color w:val="000000"/>
          <w:kern w:val="24"/>
          <w:sz w:val="26"/>
          <w:szCs w:val="26"/>
          <w:lang w:val="tt-RU"/>
        </w:rPr>
        <w:t xml:space="preserve"> кеше.</w:t>
      </w:r>
    </w:p>
    <w:p w:rsidR="00BF4A66" w:rsidRPr="00DE021E" w:rsidRDefault="00BF4A66" w:rsidP="00DE021E">
      <w:pPr>
        <w:pStyle w:val="a4"/>
        <w:spacing w:before="115" w:beforeAutospacing="0" w:after="0" w:afterAutospacing="0" w:line="360" w:lineRule="auto"/>
        <w:ind w:left="-851"/>
        <w:jc w:val="both"/>
        <w:rPr>
          <w:bCs/>
          <w:color w:val="000000"/>
          <w:kern w:val="24"/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2018 нче елның 2 аенда 6 бала туды, 3 улем, 1 язылышу турында гражданлык хәле акты теркәлде.</w:t>
      </w:r>
    </w:p>
    <w:p w:rsidR="00CA322E" w:rsidRPr="00DE021E" w:rsidRDefault="00CA322E" w:rsidP="00DE021E">
      <w:pPr>
        <w:pStyle w:val="a4"/>
        <w:spacing w:before="125" w:beforeAutospacing="0" w:after="0" w:afterAutospacing="0" w:line="360" w:lineRule="auto"/>
        <w:ind w:left="-851"/>
        <w:jc w:val="both"/>
        <w:rPr>
          <w:spacing w:val="-1"/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 xml:space="preserve">        Халыкка мәгариф, медицина, культура, спорт хезмәте курсәту очен барлык шартлар да тудырылган. Жирлегебездә яшәүче халыкка 1</w:t>
      </w:r>
      <w:r w:rsidR="0032204D" w:rsidRPr="00DE021E">
        <w:rPr>
          <w:sz w:val="26"/>
          <w:szCs w:val="26"/>
          <w:lang w:val="tt-RU"/>
        </w:rPr>
        <w:t>2</w:t>
      </w:r>
      <w:r w:rsidRPr="00DE021E">
        <w:rPr>
          <w:sz w:val="26"/>
          <w:szCs w:val="26"/>
          <w:lang w:val="tt-RU"/>
        </w:rPr>
        <w:t xml:space="preserve"> кибет, 1 мәдәният йорты, 1 клуб, 2 китапханә, 2 медпункт, “Ялкын” спорткомплексы, почта булекчэсе хезмәт күрсәтә.  2</w:t>
      </w:r>
      <w:r w:rsidR="0032204D" w:rsidRPr="00DE021E">
        <w:rPr>
          <w:sz w:val="26"/>
          <w:szCs w:val="26"/>
          <w:lang w:val="tt-RU"/>
        </w:rPr>
        <w:t>42</w:t>
      </w:r>
      <w:r w:rsidRPr="00DE021E">
        <w:rPr>
          <w:sz w:val="26"/>
          <w:szCs w:val="26"/>
          <w:lang w:val="tt-RU"/>
        </w:rPr>
        <w:t xml:space="preserve"> укучысы булган 1 урта,</w:t>
      </w:r>
      <w:r w:rsidR="00E217BC" w:rsidRPr="00DE021E">
        <w:rPr>
          <w:sz w:val="26"/>
          <w:szCs w:val="26"/>
          <w:lang w:val="tt-RU"/>
        </w:rPr>
        <w:t>3</w:t>
      </w:r>
      <w:r w:rsidRPr="00DE021E">
        <w:rPr>
          <w:sz w:val="26"/>
          <w:szCs w:val="26"/>
          <w:lang w:val="tt-RU"/>
        </w:rPr>
        <w:t xml:space="preserve"> укучысы булган</w:t>
      </w:r>
      <w:r w:rsidR="00581116" w:rsidRPr="00DE021E">
        <w:rPr>
          <w:sz w:val="26"/>
          <w:szCs w:val="26"/>
          <w:lang w:val="tt-RU"/>
        </w:rPr>
        <w:t xml:space="preserve"> </w:t>
      </w:r>
      <w:r w:rsidRPr="00DE021E">
        <w:rPr>
          <w:spacing w:val="-1"/>
          <w:sz w:val="26"/>
          <w:szCs w:val="26"/>
          <w:lang w:val="tt-RU"/>
        </w:rPr>
        <w:t xml:space="preserve">мәктәп филиаларында укучылар белем ала. Зур Кукмара авылы “Шатлык”  балалар бакчасында </w:t>
      </w:r>
      <w:r w:rsidR="00CB519A" w:rsidRPr="00DE021E">
        <w:rPr>
          <w:spacing w:val="-1"/>
          <w:sz w:val="26"/>
          <w:szCs w:val="26"/>
          <w:lang w:val="tt-RU"/>
        </w:rPr>
        <w:t>68</w:t>
      </w:r>
      <w:r w:rsidRPr="00DE021E">
        <w:rPr>
          <w:spacing w:val="-1"/>
          <w:sz w:val="26"/>
          <w:szCs w:val="26"/>
          <w:lang w:val="tt-RU"/>
        </w:rPr>
        <w:t xml:space="preserve"> бала, “Б</w:t>
      </w:r>
      <w:r w:rsidRPr="00DE021E">
        <w:rPr>
          <w:sz w:val="26"/>
          <w:szCs w:val="26"/>
          <w:lang w:val="tt-RU"/>
        </w:rPr>
        <w:t>ә</w:t>
      </w:r>
      <w:r w:rsidRPr="00DE021E">
        <w:rPr>
          <w:spacing w:val="-1"/>
          <w:sz w:val="26"/>
          <w:szCs w:val="26"/>
          <w:lang w:val="tt-RU"/>
        </w:rPr>
        <w:t>л</w:t>
      </w:r>
      <w:r w:rsidRPr="00DE021E">
        <w:rPr>
          <w:sz w:val="26"/>
          <w:szCs w:val="26"/>
          <w:lang w:val="tt-RU"/>
        </w:rPr>
        <w:t>ә</w:t>
      </w:r>
      <w:r w:rsidRPr="00DE021E">
        <w:rPr>
          <w:spacing w:val="-1"/>
          <w:sz w:val="26"/>
          <w:szCs w:val="26"/>
          <w:lang w:val="tt-RU"/>
        </w:rPr>
        <w:t>к</w:t>
      </w:r>
      <w:r w:rsidRPr="00DE021E">
        <w:rPr>
          <w:sz w:val="26"/>
          <w:szCs w:val="26"/>
          <w:lang w:val="tt-RU"/>
        </w:rPr>
        <w:t>ә</w:t>
      </w:r>
      <w:r w:rsidRPr="00DE021E">
        <w:rPr>
          <w:spacing w:val="-1"/>
          <w:sz w:val="26"/>
          <w:szCs w:val="26"/>
          <w:lang w:val="tt-RU"/>
        </w:rPr>
        <w:t xml:space="preserve">ч” тэ </w:t>
      </w:r>
      <w:r w:rsidR="00CB519A" w:rsidRPr="00DE021E">
        <w:rPr>
          <w:spacing w:val="-1"/>
          <w:sz w:val="26"/>
          <w:szCs w:val="26"/>
          <w:lang w:val="tt-RU"/>
        </w:rPr>
        <w:t>40</w:t>
      </w:r>
      <w:r w:rsidRPr="00DE021E">
        <w:rPr>
          <w:spacing w:val="-1"/>
          <w:sz w:val="26"/>
          <w:szCs w:val="26"/>
          <w:lang w:val="tt-RU"/>
        </w:rPr>
        <w:t>, Янсыбы авылы балалар бакчасында 20 бала  тәрбияләнә.</w:t>
      </w:r>
    </w:p>
    <w:p w:rsidR="00CA322E" w:rsidRPr="00DE021E" w:rsidRDefault="00CA322E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Жирлектэ 1 мэдэният йорты,</w:t>
      </w:r>
      <w:r w:rsidR="00595C3B" w:rsidRPr="00DE021E">
        <w:rPr>
          <w:sz w:val="26"/>
          <w:szCs w:val="26"/>
          <w:lang w:val="tt-RU"/>
        </w:rPr>
        <w:t>1</w:t>
      </w:r>
      <w:r w:rsidRPr="00DE021E">
        <w:rPr>
          <w:sz w:val="26"/>
          <w:szCs w:val="26"/>
          <w:lang w:val="tt-RU"/>
        </w:rPr>
        <w:t xml:space="preserve"> клуб эшлэп килэ. Һэрбер бәйрәм күңелле генә билгеләнеп үтелә. Нәуруз, Жину бәйрәме, Сабантуй, Яна ел шикелле зур бәйрәмнәрдә  узешчәннәр коче белән зур концертлар куела. </w:t>
      </w:r>
      <w:r w:rsidR="000A77A0" w:rsidRPr="00DE021E">
        <w:rPr>
          <w:sz w:val="26"/>
          <w:szCs w:val="26"/>
          <w:lang w:val="tt-RU"/>
        </w:rPr>
        <w:t>К</w:t>
      </w:r>
      <w:r w:rsidRPr="00DE021E">
        <w:rPr>
          <w:sz w:val="26"/>
          <w:szCs w:val="26"/>
          <w:lang w:val="tt-RU"/>
        </w:rPr>
        <w:t>итапханәләрдә торле чаралар уздырыла.</w:t>
      </w:r>
    </w:p>
    <w:p w:rsidR="00CA322E" w:rsidRPr="00DE021E" w:rsidRDefault="00CA322E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Янсыбы авылындагы клуб буенча: 2014 елнын тикшеру нэтижэсендэ авария хэлен</w:t>
      </w:r>
      <w:r w:rsidR="00581116" w:rsidRPr="00DE021E">
        <w:rPr>
          <w:sz w:val="26"/>
          <w:szCs w:val="26"/>
          <w:lang w:val="tt-RU"/>
        </w:rPr>
        <w:t>д</w:t>
      </w:r>
      <w:r w:rsidRPr="00DE021E">
        <w:rPr>
          <w:sz w:val="26"/>
          <w:szCs w:val="26"/>
          <w:lang w:val="tt-RU"/>
        </w:rPr>
        <w:t>э дип игълан ителде</w:t>
      </w:r>
      <w:r w:rsidR="00E217BC" w:rsidRPr="00DE021E">
        <w:rPr>
          <w:sz w:val="26"/>
          <w:szCs w:val="26"/>
          <w:lang w:val="tt-RU"/>
        </w:rPr>
        <w:t xml:space="preserve"> хэм 2017 елнын козендэ </w:t>
      </w:r>
      <w:r w:rsidRPr="00DE021E">
        <w:rPr>
          <w:sz w:val="26"/>
          <w:szCs w:val="26"/>
          <w:lang w:val="tt-RU"/>
        </w:rPr>
        <w:t>клублар тозелеше программасына керте</w:t>
      </w:r>
      <w:r w:rsidR="00E217BC" w:rsidRPr="00DE021E">
        <w:rPr>
          <w:sz w:val="26"/>
          <w:szCs w:val="26"/>
          <w:lang w:val="tt-RU"/>
        </w:rPr>
        <w:t xml:space="preserve">леп 50 урынлык яна клуб салына башлады. Бугенге кондэ клуб тубэ астында, эшке эшлэр эшлэнэ. Гомуми бэясе </w:t>
      </w:r>
      <w:r w:rsidR="00581116" w:rsidRPr="00DE021E">
        <w:rPr>
          <w:sz w:val="26"/>
          <w:szCs w:val="26"/>
          <w:lang w:val="tt-RU"/>
        </w:rPr>
        <w:t>6</w:t>
      </w:r>
      <w:r w:rsidR="00BF4A66" w:rsidRPr="00DE021E">
        <w:rPr>
          <w:sz w:val="26"/>
          <w:szCs w:val="26"/>
          <w:lang w:val="tt-RU"/>
        </w:rPr>
        <w:t xml:space="preserve"> млн.</w:t>
      </w:r>
      <w:r w:rsidR="00581116" w:rsidRPr="00DE021E">
        <w:rPr>
          <w:sz w:val="26"/>
          <w:szCs w:val="26"/>
          <w:lang w:val="tt-RU"/>
        </w:rPr>
        <w:t xml:space="preserve"> 400</w:t>
      </w:r>
      <w:r w:rsidR="00BF4A66" w:rsidRPr="00DE021E">
        <w:rPr>
          <w:sz w:val="26"/>
          <w:szCs w:val="26"/>
          <w:lang w:val="tt-RU"/>
        </w:rPr>
        <w:t xml:space="preserve"> мең сум</w:t>
      </w:r>
      <w:r w:rsidR="00E217BC" w:rsidRPr="00DE021E">
        <w:rPr>
          <w:sz w:val="26"/>
          <w:szCs w:val="26"/>
          <w:lang w:val="tt-RU"/>
        </w:rPr>
        <w:t>, шунын 50% ын Урал жэмгыяте кутэрэ.</w:t>
      </w:r>
      <w:r w:rsidR="00581116" w:rsidRPr="00DE021E">
        <w:rPr>
          <w:sz w:val="26"/>
          <w:szCs w:val="26"/>
          <w:lang w:val="tt-RU"/>
        </w:rPr>
        <w:t>(3 млн. 180 мен сумын).</w:t>
      </w:r>
    </w:p>
    <w:p w:rsidR="00DE021E" w:rsidRDefault="00DE021E" w:rsidP="00DE021E">
      <w:pPr>
        <w:pStyle w:val="1"/>
        <w:spacing w:line="360" w:lineRule="auto"/>
        <w:ind w:left="-851" w:firstLine="709"/>
        <w:jc w:val="both"/>
        <w:rPr>
          <w:sz w:val="28"/>
          <w:szCs w:val="28"/>
          <w:lang w:val="tt-RU"/>
        </w:rPr>
      </w:pPr>
    </w:p>
    <w:p w:rsidR="00DE021E" w:rsidRDefault="00DE021E" w:rsidP="00DE021E">
      <w:pPr>
        <w:pStyle w:val="1"/>
        <w:spacing w:line="360" w:lineRule="auto"/>
        <w:ind w:left="-851" w:firstLine="709"/>
        <w:jc w:val="both"/>
        <w:rPr>
          <w:sz w:val="28"/>
          <w:szCs w:val="28"/>
          <w:lang w:val="tt-RU"/>
        </w:rPr>
      </w:pPr>
    </w:p>
    <w:p w:rsidR="00DE021E" w:rsidRDefault="00DE021E" w:rsidP="00DE021E">
      <w:pPr>
        <w:pStyle w:val="1"/>
        <w:spacing w:line="360" w:lineRule="auto"/>
        <w:ind w:left="-851" w:firstLine="709"/>
        <w:jc w:val="both"/>
        <w:rPr>
          <w:sz w:val="28"/>
          <w:szCs w:val="28"/>
          <w:lang w:val="tt-RU"/>
        </w:rPr>
      </w:pPr>
    </w:p>
    <w:p w:rsidR="00DE021E" w:rsidRDefault="00DE021E" w:rsidP="00DE021E">
      <w:pPr>
        <w:pStyle w:val="1"/>
        <w:spacing w:line="360" w:lineRule="auto"/>
        <w:ind w:left="-851" w:firstLine="709"/>
        <w:jc w:val="both"/>
        <w:rPr>
          <w:sz w:val="28"/>
          <w:szCs w:val="28"/>
          <w:lang w:val="tt-RU"/>
        </w:rPr>
      </w:pPr>
    </w:p>
    <w:p w:rsidR="00DE021E" w:rsidRPr="00DE021E" w:rsidRDefault="00DE021E" w:rsidP="00DE021E">
      <w:pPr>
        <w:pStyle w:val="1"/>
        <w:spacing w:line="360" w:lineRule="auto"/>
        <w:ind w:left="-851" w:firstLine="709"/>
        <w:jc w:val="both"/>
        <w:rPr>
          <w:sz w:val="28"/>
          <w:szCs w:val="28"/>
          <w:lang w:val="tt-RU"/>
        </w:rPr>
      </w:pPr>
    </w:p>
    <w:p w:rsidR="00CA322E" w:rsidRPr="00DE021E" w:rsidRDefault="00CA322E" w:rsidP="00DE021E">
      <w:pPr>
        <w:pStyle w:val="1"/>
        <w:spacing w:line="360" w:lineRule="auto"/>
        <w:ind w:left="-851" w:firstLine="709"/>
        <w:jc w:val="both"/>
        <w:rPr>
          <w:sz w:val="28"/>
          <w:szCs w:val="28"/>
          <w:lang w:val="tt-RU"/>
        </w:rPr>
      </w:pPr>
      <w:r w:rsidRPr="00DE021E">
        <w:rPr>
          <w:sz w:val="28"/>
          <w:szCs w:val="28"/>
          <w:lang w:val="tt-RU"/>
        </w:rPr>
        <w:t xml:space="preserve">1 </w:t>
      </w:r>
      <w:r w:rsidR="000A77A0" w:rsidRPr="00DE021E">
        <w:rPr>
          <w:sz w:val="28"/>
          <w:szCs w:val="28"/>
          <w:lang w:val="tt-RU"/>
        </w:rPr>
        <w:t>гыйнварга</w:t>
      </w:r>
      <w:r w:rsidRPr="00DE021E">
        <w:rPr>
          <w:sz w:val="28"/>
          <w:szCs w:val="28"/>
          <w:lang w:val="tt-RU"/>
        </w:rPr>
        <w:t xml:space="preserve"> мал санына тукталып китик:</w:t>
      </w:r>
    </w:p>
    <w:p w:rsidR="00581116" w:rsidRDefault="00581116" w:rsidP="00581116">
      <w:pPr>
        <w:pStyle w:val="1"/>
        <w:ind w:left="-851" w:firstLine="709"/>
        <w:jc w:val="both"/>
        <w:rPr>
          <w:sz w:val="27"/>
          <w:szCs w:val="27"/>
          <w:lang w:val="tt-RU"/>
        </w:rPr>
      </w:pP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090"/>
        <w:gridCol w:w="2287"/>
        <w:gridCol w:w="2270"/>
        <w:gridCol w:w="2702"/>
      </w:tblGrid>
      <w:tr w:rsidR="00595C3B" w:rsidRPr="00DE021E" w:rsidTr="00595C3B">
        <w:trPr>
          <w:trHeight w:val="517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DE02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DE021E">
              <w:rPr>
                <w:b/>
                <w:bCs/>
                <w:color w:val="FFFFFF"/>
                <w:kern w:val="24"/>
                <w:sz w:val="24"/>
                <w:szCs w:val="24"/>
                <w:lang w:val="tt-RU"/>
              </w:rPr>
              <w:t>Мал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 w:hanging="115"/>
              <w:jc w:val="both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DE021E">
              <w:rPr>
                <w:b/>
                <w:bCs/>
                <w:color w:val="FFFFFF"/>
                <w:kern w:val="24"/>
                <w:sz w:val="24"/>
                <w:szCs w:val="24"/>
                <w:lang w:val="tt-RU"/>
              </w:rPr>
              <w:t>01.01.2017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DE021E">
              <w:rPr>
                <w:b/>
                <w:bCs/>
                <w:color w:val="FFFFFF"/>
                <w:kern w:val="24"/>
                <w:sz w:val="24"/>
                <w:szCs w:val="24"/>
                <w:lang w:val="tt-RU"/>
              </w:rPr>
              <w:t>01.01.2018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95C3B" w:rsidRPr="00DE021E" w:rsidRDefault="00595C3B" w:rsidP="00E217B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center"/>
              <w:rPr>
                <w:b/>
                <w:bCs/>
                <w:color w:val="FFFFFF"/>
                <w:kern w:val="24"/>
                <w:sz w:val="24"/>
                <w:szCs w:val="24"/>
                <w:lang w:val="tt-RU"/>
              </w:rPr>
            </w:pPr>
            <w:r w:rsidRPr="00DE021E">
              <w:rPr>
                <w:b/>
                <w:bCs/>
                <w:color w:val="FFFFFF"/>
                <w:kern w:val="24"/>
                <w:sz w:val="24"/>
                <w:szCs w:val="24"/>
                <w:lang w:val="tt-RU"/>
              </w:rPr>
              <w:t>+/-  201</w:t>
            </w:r>
            <w:r w:rsidR="00E217BC" w:rsidRPr="00DE021E">
              <w:rPr>
                <w:b/>
                <w:bCs/>
                <w:color w:val="FFFFFF"/>
                <w:kern w:val="24"/>
                <w:sz w:val="24"/>
                <w:szCs w:val="24"/>
                <w:lang w:val="tt-RU"/>
              </w:rPr>
              <w:t>7</w:t>
            </w:r>
            <w:r w:rsidRPr="00DE021E">
              <w:rPr>
                <w:b/>
                <w:bCs/>
                <w:color w:val="FFFFFF"/>
                <w:kern w:val="24"/>
                <w:sz w:val="24"/>
                <w:szCs w:val="24"/>
                <w:lang w:val="tt-RU"/>
              </w:rPr>
              <w:t xml:space="preserve"> ел б.н чагыштырганда</w:t>
            </w:r>
          </w:p>
        </w:tc>
      </w:tr>
      <w:tr w:rsidR="00E217BC" w:rsidRPr="00DE021E" w:rsidTr="003D215D">
        <w:trPr>
          <w:trHeight w:val="290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DE021E">
              <w:rPr>
                <w:color w:val="000000"/>
                <w:kern w:val="24"/>
                <w:sz w:val="24"/>
                <w:szCs w:val="24"/>
                <w:lang w:val="tt-RU"/>
              </w:rPr>
              <w:t>Мөгезле эре терлек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sz w:val="24"/>
                <w:szCs w:val="24"/>
                <w:lang w:val="tt-RU"/>
              </w:rPr>
            </w:pPr>
            <w:r w:rsidRPr="00DE021E">
              <w:rPr>
                <w:sz w:val="24"/>
                <w:szCs w:val="24"/>
                <w:lang w:val="tt-RU"/>
              </w:rPr>
              <w:t>355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217BC" w:rsidRPr="00DE021E" w:rsidRDefault="00E217BC" w:rsidP="000A77A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+39</w:t>
            </w:r>
          </w:p>
        </w:tc>
      </w:tr>
      <w:tr w:rsidR="00E217BC" w:rsidRPr="00DE021E" w:rsidTr="00F104E1">
        <w:trPr>
          <w:trHeight w:val="370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021E">
              <w:rPr>
                <w:color w:val="000000"/>
                <w:kern w:val="24"/>
                <w:sz w:val="24"/>
                <w:szCs w:val="24"/>
                <w:lang w:val="tt-RU"/>
              </w:rPr>
              <w:t>Шул исәптән сыерлар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121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+21</w:t>
            </w:r>
          </w:p>
        </w:tc>
      </w:tr>
      <w:tr w:rsidR="00E217BC" w:rsidRPr="00DE021E" w:rsidTr="00BA4E91">
        <w:trPr>
          <w:trHeight w:val="321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021E">
              <w:rPr>
                <w:color w:val="000000"/>
                <w:kern w:val="24"/>
                <w:sz w:val="24"/>
                <w:szCs w:val="24"/>
                <w:lang w:val="tt-RU"/>
              </w:rPr>
              <w:t>Сарык  һәм кәҗә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238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kern w:val="24"/>
                <w:sz w:val="24"/>
                <w:szCs w:val="24"/>
              </w:rPr>
            </w:pPr>
            <w:r w:rsidRPr="00DE021E">
              <w:rPr>
                <w:kern w:val="24"/>
                <w:sz w:val="24"/>
                <w:szCs w:val="24"/>
              </w:rPr>
              <w:t>0</w:t>
            </w:r>
          </w:p>
        </w:tc>
      </w:tr>
      <w:tr w:rsidR="00595C3B" w:rsidRPr="00DE021E" w:rsidTr="00595C3B">
        <w:trPr>
          <w:trHeight w:val="274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DE02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021E">
              <w:rPr>
                <w:color w:val="000000"/>
                <w:kern w:val="24"/>
                <w:sz w:val="24"/>
                <w:szCs w:val="24"/>
                <w:lang w:val="tt-RU"/>
              </w:rPr>
              <w:t>дуңгыз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DE021E" w:rsidRDefault="00595C3B" w:rsidP="00E217B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21E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C3B" w:rsidRPr="00DE021E" w:rsidRDefault="00595C3B" w:rsidP="00E217B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21E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595C3B" w:rsidRPr="00DE021E" w:rsidRDefault="00595C3B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kern w:val="24"/>
                <w:sz w:val="24"/>
                <w:szCs w:val="24"/>
              </w:rPr>
            </w:pPr>
            <w:r w:rsidRPr="00DE021E">
              <w:rPr>
                <w:kern w:val="24"/>
                <w:sz w:val="24"/>
                <w:szCs w:val="24"/>
              </w:rPr>
              <w:t>0</w:t>
            </w:r>
          </w:p>
        </w:tc>
      </w:tr>
      <w:tr w:rsidR="00E217BC" w:rsidRPr="00DE021E" w:rsidTr="00595C3B">
        <w:trPr>
          <w:trHeight w:val="310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021E">
              <w:rPr>
                <w:color w:val="000000"/>
                <w:kern w:val="24"/>
                <w:sz w:val="24"/>
                <w:szCs w:val="24"/>
                <w:lang w:val="tt-RU"/>
              </w:rPr>
              <w:t>ат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kern w:val="24"/>
                <w:sz w:val="24"/>
                <w:szCs w:val="24"/>
              </w:rPr>
            </w:pPr>
            <w:r w:rsidRPr="00DE021E">
              <w:rPr>
                <w:kern w:val="24"/>
                <w:sz w:val="24"/>
                <w:szCs w:val="24"/>
              </w:rPr>
              <w:t>+4</w:t>
            </w:r>
          </w:p>
        </w:tc>
      </w:tr>
      <w:tr w:rsidR="00E217BC" w:rsidRPr="00DE021E" w:rsidTr="00B83844">
        <w:trPr>
          <w:trHeight w:val="244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021E">
              <w:rPr>
                <w:color w:val="000000"/>
                <w:kern w:val="24"/>
                <w:sz w:val="24"/>
                <w:szCs w:val="24"/>
                <w:lang w:val="tt-RU"/>
              </w:rPr>
              <w:t>куян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7BC" w:rsidRPr="00DE021E" w:rsidRDefault="00E217BC" w:rsidP="00E217BC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199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+30</w:t>
            </w:r>
          </w:p>
        </w:tc>
      </w:tr>
      <w:tr w:rsidR="00E217BC" w:rsidRPr="00DE021E" w:rsidTr="00B71454">
        <w:trPr>
          <w:trHeight w:val="376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021E">
              <w:rPr>
                <w:color w:val="000000"/>
                <w:kern w:val="24"/>
                <w:sz w:val="24"/>
                <w:szCs w:val="24"/>
                <w:lang w:val="tt-RU"/>
              </w:rPr>
              <w:t>Кошлар (барлыгы)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2998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2782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-216</w:t>
            </w:r>
          </w:p>
        </w:tc>
      </w:tr>
      <w:tr w:rsidR="00E217BC" w:rsidRPr="00DE021E" w:rsidTr="00234AE9">
        <w:trPr>
          <w:trHeight w:val="381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021E">
              <w:rPr>
                <w:color w:val="000000"/>
                <w:kern w:val="24"/>
                <w:sz w:val="24"/>
                <w:szCs w:val="24"/>
                <w:lang w:val="tt-RU"/>
              </w:rPr>
              <w:t>Умарта оялары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221</w:t>
            </w:r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17BC" w:rsidRPr="00DE021E" w:rsidRDefault="00E217BC" w:rsidP="00E217BC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217BC" w:rsidRPr="00DE021E" w:rsidRDefault="00E217BC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DE021E">
              <w:rPr>
                <w:color w:val="000000"/>
                <w:sz w:val="24"/>
                <w:szCs w:val="24"/>
              </w:rPr>
              <w:t>+30</w:t>
            </w:r>
          </w:p>
        </w:tc>
      </w:tr>
    </w:tbl>
    <w:p w:rsidR="00581116" w:rsidRDefault="00581116" w:rsidP="00E217BC"/>
    <w:p w:rsidR="00581116" w:rsidRDefault="00581116" w:rsidP="00E217BC">
      <w:pPr>
        <w:rPr>
          <w:sz w:val="24"/>
          <w:szCs w:val="24"/>
        </w:rPr>
      </w:pPr>
    </w:p>
    <w:p w:rsidR="00E217BC" w:rsidRPr="00DE021E" w:rsidRDefault="00C3285A" w:rsidP="00DE021E">
      <w:pPr>
        <w:spacing w:line="360" w:lineRule="auto"/>
        <w:rPr>
          <w:sz w:val="26"/>
          <w:szCs w:val="26"/>
        </w:rPr>
      </w:pPr>
      <w:r w:rsidRPr="00DE021E">
        <w:rPr>
          <w:sz w:val="26"/>
          <w:szCs w:val="26"/>
        </w:rPr>
        <w:t>С</w:t>
      </w:r>
      <w:r w:rsidRPr="00DE021E">
        <w:rPr>
          <w:sz w:val="26"/>
          <w:szCs w:val="26"/>
          <w:lang w:val="tt-RU"/>
        </w:rPr>
        <w:t>ө</w:t>
      </w:r>
      <w:proofErr w:type="gramStart"/>
      <w:r w:rsidRPr="00DE021E">
        <w:rPr>
          <w:sz w:val="26"/>
          <w:szCs w:val="26"/>
        </w:rPr>
        <w:t>т б</w:t>
      </w:r>
      <w:proofErr w:type="gramEnd"/>
      <w:r w:rsidRPr="00DE021E">
        <w:rPr>
          <w:sz w:val="26"/>
          <w:szCs w:val="26"/>
          <w:lang w:val="tt-RU"/>
        </w:rPr>
        <w:t>ә</w:t>
      </w:r>
      <w:r w:rsidRPr="00DE021E">
        <w:rPr>
          <w:sz w:val="26"/>
          <w:szCs w:val="26"/>
        </w:rPr>
        <w:t>ял</w:t>
      </w:r>
      <w:r w:rsidRPr="00DE021E">
        <w:rPr>
          <w:sz w:val="26"/>
          <w:szCs w:val="26"/>
          <w:lang w:val="tt-RU"/>
        </w:rPr>
        <w:t>ә</w:t>
      </w:r>
      <w:r w:rsidR="00E217BC" w:rsidRPr="00DE021E">
        <w:rPr>
          <w:sz w:val="26"/>
          <w:szCs w:val="26"/>
        </w:rPr>
        <w:t>ре:</w:t>
      </w:r>
    </w:p>
    <w:p w:rsidR="00581116" w:rsidRPr="00DE021E" w:rsidRDefault="00581116" w:rsidP="00DE021E">
      <w:pPr>
        <w:spacing w:line="360" w:lineRule="auto"/>
        <w:rPr>
          <w:sz w:val="26"/>
          <w:szCs w:val="26"/>
        </w:rPr>
      </w:pPr>
    </w:p>
    <w:p w:rsidR="00E217BC" w:rsidRPr="00DE021E" w:rsidRDefault="00537D9A" w:rsidP="00DE021E">
      <w:pPr>
        <w:spacing w:line="360" w:lineRule="auto"/>
        <w:ind w:left="-709"/>
        <w:rPr>
          <w:sz w:val="26"/>
          <w:szCs w:val="26"/>
        </w:rPr>
      </w:pPr>
      <w:proofErr w:type="spellStart"/>
      <w:r w:rsidRPr="00DE021E">
        <w:rPr>
          <w:sz w:val="26"/>
          <w:szCs w:val="26"/>
        </w:rPr>
        <w:t>гыйнвар</w:t>
      </w:r>
      <w:proofErr w:type="spellEnd"/>
      <w:r w:rsidR="00E217BC" w:rsidRPr="00DE021E">
        <w:rPr>
          <w:sz w:val="26"/>
          <w:szCs w:val="26"/>
        </w:rPr>
        <w:t xml:space="preserve"> 2017 </w:t>
      </w:r>
      <w:r w:rsidR="00431206" w:rsidRPr="00DE021E">
        <w:rPr>
          <w:sz w:val="26"/>
          <w:szCs w:val="26"/>
        </w:rPr>
        <w:t>ел</w:t>
      </w:r>
      <w:r w:rsidR="00E217BC" w:rsidRPr="00DE021E">
        <w:rPr>
          <w:sz w:val="26"/>
          <w:szCs w:val="26"/>
        </w:rPr>
        <w:t xml:space="preserve">: 23 </w:t>
      </w:r>
      <w:proofErr w:type="spellStart"/>
      <w:r w:rsidRPr="00DE021E">
        <w:rPr>
          <w:sz w:val="26"/>
          <w:szCs w:val="26"/>
        </w:rPr>
        <w:t>сум</w:t>
      </w:r>
      <w:proofErr w:type="spellEnd"/>
      <w:r w:rsidR="00E217BC" w:rsidRPr="00DE021E">
        <w:rPr>
          <w:sz w:val="26"/>
          <w:szCs w:val="26"/>
        </w:rPr>
        <w:t>.</w:t>
      </w:r>
    </w:p>
    <w:p w:rsidR="00E217BC" w:rsidRPr="00DE021E" w:rsidRDefault="00537D9A" w:rsidP="00DE021E">
      <w:pPr>
        <w:spacing w:line="360" w:lineRule="auto"/>
        <w:ind w:left="-709"/>
        <w:rPr>
          <w:sz w:val="26"/>
          <w:szCs w:val="26"/>
        </w:rPr>
      </w:pPr>
      <w:proofErr w:type="spellStart"/>
      <w:r w:rsidRPr="00DE021E">
        <w:rPr>
          <w:sz w:val="26"/>
          <w:szCs w:val="26"/>
        </w:rPr>
        <w:t>гыйнва</w:t>
      </w:r>
      <w:proofErr w:type="spellEnd"/>
      <w:r w:rsidR="00BF4A66" w:rsidRPr="00DE021E">
        <w:rPr>
          <w:sz w:val="26"/>
          <w:szCs w:val="26"/>
          <w:lang w:val="tt-RU"/>
        </w:rPr>
        <w:t>р</w:t>
      </w:r>
      <w:r w:rsidR="00E217BC" w:rsidRPr="00DE021E">
        <w:rPr>
          <w:sz w:val="26"/>
          <w:szCs w:val="26"/>
        </w:rPr>
        <w:t xml:space="preserve">2018 </w:t>
      </w:r>
      <w:r w:rsidR="00431206" w:rsidRPr="00DE021E">
        <w:rPr>
          <w:sz w:val="26"/>
          <w:szCs w:val="26"/>
        </w:rPr>
        <w:t>ел</w:t>
      </w:r>
      <w:r w:rsidR="00E217BC" w:rsidRPr="00DE021E">
        <w:rPr>
          <w:sz w:val="26"/>
          <w:szCs w:val="26"/>
        </w:rPr>
        <w:t xml:space="preserve">: </w:t>
      </w:r>
      <w:proofErr w:type="spellStart"/>
      <w:r w:rsidR="00E217BC" w:rsidRPr="00DE021E">
        <w:rPr>
          <w:sz w:val="26"/>
          <w:szCs w:val="26"/>
        </w:rPr>
        <w:t>Рахимзянов</w:t>
      </w:r>
      <w:proofErr w:type="spellEnd"/>
      <w:r w:rsidR="00E217BC" w:rsidRPr="00DE021E">
        <w:rPr>
          <w:sz w:val="26"/>
          <w:szCs w:val="26"/>
        </w:rPr>
        <w:t xml:space="preserve"> Р. - 16,5 </w:t>
      </w:r>
      <w:proofErr w:type="spellStart"/>
      <w:r w:rsidRPr="00DE021E">
        <w:rPr>
          <w:sz w:val="26"/>
          <w:szCs w:val="26"/>
        </w:rPr>
        <w:t>сум</w:t>
      </w:r>
      <w:proofErr w:type="spellEnd"/>
      <w:r w:rsidR="00E217BC" w:rsidRPr="00DE021E">
        <w:rPr>
          <w:sz w:val="26"/>
          <w:szCs w:val="26"/>
        </w:rPr>
        <w:t>.;</w:t>
      </w:r>
      <w:r w:rsidR="007E0F24" w:rsidRPr="00DE021E">
        <w:rPr>
          <w:sz w:val="26"/>
          <w:szCs w:val="26"/>
          <w:lang w:val="tt-RU"/>
        </w:rPr>
        <w:t xml:space="preserve"> феврал</w:t>
      </w:r>
      <w:proofErr w:type="spellStart"/>
      <w:r w:rsidR="007E0F24" w:rsidRPr="00DE021E">
        <w:rPr>
          <w:sz w:val="26"/>
          <w:szCs w:val="26"/>
        </w:rPr>
        <w:t>ь</w:t>
      </w:r>
      <w:proofErr w:type="spellEnd"/>
      <w:r w:rsidR="007E0F24" w:rsidRPr="00DE021E">
        <w:rPr>
          <w:sz w:val="26"/>
          <w:szCs w:val="26"/>
        </w:rPr>
        <w:t xml:space="preserve"> 2018 ел: </w:t>
      </w:r>
      <w:proofErr w:type="spellStart"/>
      <w:r w:rsidR="007E0F24" w:rsidRPr="00DE021E">
        <w:rPr>
          <w:sz w:val="26"/>
          <w:szCs w:val="26"/>
        </w:rPr>
        <w:t>Рахимзянов</w:t>
      </w:r>
      <w:proofErr w:type="spellEnd"/>
      <w:r w:rsidR="007E0F24" w:rsidRPr="00DE021E">
        <w:rPr>
          <w:sz w:val="26"/>
          <w:szCs w:val="26"/>
        </w:rPr>
        <w:t xml:space="preserve"> Р. - 15,5 </w:t>
      </w:r>
      <w:proofErr w:type="spellStart"/>
      <w:r w:rsidR="007E0F24" w:rsidRPr="00DE021E">
        <w:rPr>
          <w:sz w:val="26"/>
          <w:szCs w:val="26"/>
        </w:rPr>
        <w:t>сум</w:t>
      </w:r>
      <w:proofErr w:type="spellEnd"/>
      <w:r w:rsidR="007E0F24" w:rsidRPr="00DE021E">
        <w:rPr>
          <w:sz w:val="26"/>
          <w:szCs w:val="26"/>
        </w:rPr>
        <w:t>;</w:t>
      </w:r>
    </w:p>
    <w:p w:rsidR="00E217BC" w:rsidRPr="00DE021E" w:rsidRDefault="007E0F24" w:rsidP="00DE021E">
      <w:pPr>
        <w:spacing w:line="360" w:lineRule="auto"/>
        <w:ind w:left="-709"/>
        <w:rPr>
          <w:sz w:val="26"/>
          <w:szCs w:val="26"/>
        </w:rPr>
      </w:pPr>
      <w:proofErr w:type="spellStart"/>
      <w:r w:rsidRPr="00DE021E">
        <w:rPr>
          <w:sz w:val="26"/>
          <w:szCs w:val="26"/>
        </w:rPr>
        <w:t>З</w:t>
      </w:r>
      <w:r w:rsidR="00E217BC" w:rsidRPr="00DE021E">
        <w:rPr>
          <w:sz w:val="26"/>
          <w:szCs w:val="26"/>
        </w:rPr>
        <w:t>акиуллин</w:t>
      </w:r>
      <w:proofErr w:type="spellEnd"/>
      <w:r w:rsidR="00E217BC" w:rsidRPr="00DE021E">
        <w:rPr>
          <w:sz w:val="26"/>
          <w:szCs w:val="26"/>
        </w:rPr>
        <w:t xml:space="preserve"> М. – 16 </w:t>
      </w:r>
      <w:proofErr w:type="spellStart"/>
      <w:r w:rsidR="00537D9A" w:rsidRPr="00DE021E">
        <w:rPr>
          <w:sz w:val="26"/>
          <w:szCs w:val="26"/>
        </w:rPr>
        <w:t>сум</w:t>
      </w:r>
      <w:proofErr w:type="spellEnd"/>
      <w:r w:rsidR="00E217BC" w:rsidRPr="00DE021E">
        <w:rPr>
          <w:sz w:val="26"/>
          <w:szCs w:val="26"/>
        </w:rPr>
        <w:t>.</w:t>
      </w:r>
      <w:r w:rsidR="008845CC" w:rsidRPr="00DE021E">
        <w:rPr>
          <w:sz w:val="26"/>
          <w:szCs w:val="26"/>
        </w:rPr>
        <w:t xml:space="preserve">                                                                </w:t>
      </w:r>
      <w:proofErr w:type="spellStart"/>
      <w:r w:rsidRPr="00DE021E">
        <w:rPr>
          <w:sz w:val="26"/>
          <w:szCs w:val="26"/>
        </w:rPr>
        <w:t>Закиуллин</w:t>
      </w:r>
      <w:proofErr w:type="spellEnd"/>
      <w:r w:rsidRPr="00DE021E">
        <w:rPr>
          <w:sz w:val="26"/>
          <w:szCs w:val="26"/>
        </w:rPr>
        <w:t xml:space="preserve"> М. – 15</w:t>
      </w:r>
      <w:bookmarkStart w:id="0" w:name="_GoBack"/>
      <w:bookmarkEnd w:id="0"/>
      <w:r w:rsidRPr="00DE021E">
        <w:rPr>
          <w:sz w:val="26"/>
          <w:szCs w:val="26"/>
        </w:rPr>
        <w:t>сум</w:t>
      </w:r>
    </w:p>
    <w:p w:rsidR="0064638F" w:rsidRPr="00DE021E" w:rsidRDefault="0064638F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</w:p>
    <w:p w:rsidR="00537D9A" w:rsidRPr="00DE021E" w:rsidRDefault="00CA322E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 xml:space="preserve">Ин куп мал асраучылар: </w:t>
      </w:r>
    </w:p>
    <w:p w:rsidR="00CA322E" w:rsidRPr="00DE021E" w:rsidRDefault="00CA322E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Зур Кукмара – Галиахметов Фэрит Нургали улы,</w:t>
      </w:r>
      <w:r w:rsidR="000A77A0" w:rsidRPr="00DE021E">
        <w:rPr>
          <w:sz w:val="26"/>
          <w:szCs w:val="26"/>
          <w:lang w:val="tt-RU"/>
        </w:rPr>
        <w:t xml:space="preserve"> Гумеров Камил Зофэр улы,</w:t>
      </w:r>
      <w:r w:rsidRPr="00DE021E">
        <w:rPr>
          <w:sz w:val="26"/>
          <w:szCs w:val="26"/>
          <w:lang w:val="tt-RU"/>
        </w:rPr>
        <w:t>Иске-Йорт-Сагдиев Ильяс Илдус улы,</w:t>
      </w:r>
      <w:r w:rsidR="000D0EC3" w:rsidRPr="00DE021E">
        <w:rPr>
          <w:sz w:val="26"/>
          <w:szCs w:val="26"/>
          <w:lang w:val="tt-RU"/>
        </w:rPr>
        <w:t xml:space="preserve"> Сагитов Зиннур Гибадулла улы</w:t>
      </w:r>
      <w:r w:rsidRPr="00DE021E">
        <w:rPr>
          <w:sz w:val="26"/>
          <w:szCs w:val="26"/>
          <w:lang w:val="tt-RU"/>
        </w:rPr>
        <w:t xml:space="preserve"> Янсыбы- Низамиев Райнур Шэрип улы</w:t>
      </w:r>
      <w:r w:rsidR="00537D9A" w:rsidRPr="00DE021E">
        <w:rPr>
          <w:sz w:val="26"/>
          <w:szCs w:val="26"/>
          <w:lang w:val="tt-RU"/>
        </w:rPr>
        <w:t>, Зарипов Золфэт Инсафетдин улы</w:t>
      </w:r>
      <w:r w:rsidRPr="00DE021E">
        <w:rPr>
          <w:sz w:val="26"/>
          <w:szCs w:val="26"/>
          <w:lang w:val="tt-RU"/>
        </w:rPr>
        <w:t>.</w:t>
      </w:r>
    </w:p>
    <w:p w:rsidR="0064638F" w:rsidRPr="00DE021E" w:rsidRDefault="0064638F" w:rsidP="00DE021E">
      <w:pPr>
        <w:pStyle w:val="1"/>
        <w:spacing w:line="360" w:lineRule="auto"/>
        <w:ind w:firstLine="709"/>
        <w:jc w:val="both"/>
        <w:rPr>
          <w:sz w:val="26"/>
          <w:szCs w:val="26"/>
          <w:lang w:val="tt-RU"/>
        </w:rPr>
      </w:pPr>
    </w:p>
    <w:p w:rsidR="00DE021E" w:rsidRPr="00DE021E" w:rsidRDefault="00DE021E" w:rsidP="00DE021E">
      <w:pPr>
        <w:pStyle w:val="1"/>
        <w:spacing w:line="360" w:lineRule="auto"/>
        <w:ind w:firstLine="709"/>
        <w:jc w:val="both"/>
        <w:rPr>
          <w:sz w:val="26"/>
          <w:szCs w:val="26"/>
          <w:lang w:val="tt-RU"/>
        </w:rPr>
      </w:pPr>
    </w:p>
    <w:p w:rsidR="00DE021E" w:rsidRDefault="00DE021E" w:rsidP="00DE021E">
      <w:pPr>
        <w:pStyle w:val="1"/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E021E" w:rsidRDefault="00DE021E" w:rsidP="00DE021E">
      <w:pPr>
        <w:pStyle w:val="1"/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E021E" w:rsidRDefault="00DE021E" w:rsidP="00DE021E">
      <w:pPr>
        <w:pStyle w:val="1"/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E021E" w:rsidRDefault="00DE021E" w:rsidP="00DE021E">
      <w:pPr>
        <w:pStyle w:val="1"/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E021E" w:rsidRDefault="00DE021E" w:rsidP="00DE021E">
      <w:pPr>
        <w:pStyle w:val="1"/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E021E" w:rsidRDefault="00DE021E" w:rsidP="00DE021E">
      <w:pPr>
        <w:pStyle w:val="1"/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E021E" w:rsidRPr="00DE021E" w:rsidRDefault="00DE021E" w:rsidP="00DE021E">
      <w:pPr>
        <w:pStyle w:val="1"/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CA322E" w:rsidRPr="00DE021E" w:rsidRDefault="00CA322E" w:rsidP="00DE021E">
      <w:pPr>
        <w:pStyle w:val="1"/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DE021E">
        <w:rPr>
          <w:b/>
          <w:bCs/>
          <w:sz w:val="28"/>
          <w:szCs w:val="28"/>
          <w:lang w:val="tt-RU"/>
        </w:rPr>
        <w:lastRenderedPageBreak/>
        <w:t>3 һәм аннан күбрәк сыер асраучы</w:t>
      </w:r>
      <w:r w:rsidR="00537D9A" w:rsidRPr="00DE021E">
        <w:rPr>
          <w:b/>
          <w:bCs/>
          <w:sz w:val="28"/>
          <w:szCs w:val="28"/>
          <w:lang w:val="tt-RU"/>
        </w:rPr>
        <w:t>лар:</w:t>
      </w:r>
    </w:p>
    <w:p w:rsidR="0064638F" w:rsidRDefault="0064638F" w:rsidP="00CA322E">
      <w:pPr>
        <w:pStyle w:val="1"/>
        <w:ind w:firstLine="709"/>
        <w:jc w:val="both"/>
        <w:rPr>
          <w:b/>
          <w:bCs/>
          <w:sz w:val="27"/>
          <w:szCs w:val="27"/>
          <w:lang w:val="tt-RU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706"/>
        <w:gridCol w:w="5494"/>
        <w:gridCol w:w="1418"/>
      </w:tblGrid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>/</w:t>
            </w:r>
            <w:proofErr w:type="spellStart"/>
            <w:r w:rsidRPr="00DE02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6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ФИО</w:t>
            </w:r>
          </w:p>
        </w:tc>
        <w:tc>
          <w:tcPr>
            <w:tcW w:w="5494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01.01.2018га мал саны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ГазизуллинИльнур</w:t>
            </w:r>
            <w:proofErr w:type="spellEnd"/>
            <w:r w:rsidRPr="00DE021E">
              <w:rPr>
                <w:sz w:val="24"/>
                <w:szCs w:val="24"/>
              </w:rPr>
              <w:t xml:space="preserve"> Рафаилович</w:t>
            </w:r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</w:t>
            </w:r>
            <w:proofErr w:type="spellStart"/>
            <w:r w:rsidRPr="00DE021E">
              <w:rPr>
                <w:sz w:val="24"/>
                <w:szCs w:val="24"/>
              </w:rPr>
              <w:t>д</w:t>
            </w:r>
            <w:proofErr w:type="spellEnd"/>
            <w:r w:rsidRPr="00DE021E">
              <w:rPr>
                <w:sz w:val="24"/>
                <w:szCs w:val="24"/>
              </w:rPr>
              <w:t xml:space="preserve"> Иске-Юрт,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Центральная, д. 49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Бариева</w:t>
            </w:r>
            <w:proofErr w:type="spellEnd"/>
            <w:r w:rsidRPr="00DE021E">
              <w:rPr>
                <w:sz w:val="24"/>
                <w:szCs w:val="24"/>
              </w:rPr>
              <w:t xml:space="preserve"> Наиля </w:t>
            </w:r>
            <w:proofErr w:type="spellStart"/>
            <w:r w:rsidRPr="00DE021E">
              <w:rPr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</w:t>
            </w:r>
            <w:proofErr w:type="spellStart"/>
            <w:r w:rsidRPr="00DE021E">
              <w:rPr>
                <w:sz w:val="24"/>
                <w:szCs w:val="24"/>
              </w:rPr>
              <w:t>д</w:t>
            </w:r>
            <w:proofErr w:type="spellEnd"/>
            <w:r w:rsidRPr="00DE021E">
              <w:rPr>
                <w:sz w:val="24"/>
                <w:szCs w:val="24"/>
              </w:rPr>
              <w:t xml:space="preserve"> Иске-Юрт,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Центральная, д. 22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СагитовГибадуллаЯкупович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</w:t>
            </w:r>
            <w:proofErr w:type="spellStart"/>
            <w:r w:rsidRPr="00DE021E">
              <w:rPr>
                <w:sz w:val="24"/>
                <w:szCs w:val="24"/>
              </w:rPr>
              <w:t>д</w:t>
            </w:r>
            <w:proofErr w:type="spellEnd"/>
            <w:r w:rsidRPr="00DE021E">
              <w:rPr>
                <w:sz w:val="24"/>
                <w:szCs w:val="24"/>
              </w:rPr>
              <w:t xml:space="preserve"> Иске-Юрт,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Подгорная, д. 3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4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ФахрисламовФаргатТалгатович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</w:t>
            </w:r>
            <w:proofErr w:type="spellStart"/>
            <w:r w:rsidRPr="00DE021E">
              <w:rPr>
                <w:sz w:val="24"/>
                <w:szCs w:val="24"/>
              </w:rPr>
              <w:t>Янцобино</w:t>
            </w:r>
            <w:proofErr w:type="spellEnd"/>
            <w:r w:rsidRPr="00DE021E">
              <w:rPr>
                <w:sz w:val="24"/>
                <w:szCs w:val="24"/>
              </w:rPr>
              <w:t xml:space="preserve">, </w:t>
            </w:r>
            <w:proofErr w:type="spellStart"/>
            <w:r w:rsidRPr="00DE021E">
              <w:rPr>
                <w:sz w:val="24"/>
                <w:szCs w:val="24"/>
              </w:rPr>
              <w:t>улИ</w:t>
            </w:r>
            <w:proofErr w:type="gramStart"/>
            <w:r w:rsidRPr="00DE021E">
              <w:rPr>
                <w:sz w:val="24"/>
                <w:szCs w:val="24"/>
              </w:rPr>
              <w:t>.Х</w:t>
            </w:r>
            <w:proofErr w:type="gramEnd"/>
            <w:r w:rsidRPr="00DE021E">
              <w:rPr>
                <w:sz w:val="24"/>
                <w:szCs w:val="24"/>
              </w:rPr>
              <w:t>айретдинова</w:t>
            </w:r>
            <w:proofErr w:type="spellEnd"/>
            <w:r w:rsidRPr="00DE021E">
              <w:rPr>
                <w:sz w:val="24"/>
                <w:szCs w:val="24"/>
              </w:rPr>
              <w:t>, д. 22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5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Хасанова </w:t>
            </w:r>
            <w:proofErr w:type="spellStart"/>
            <w:r w:rsidRPr="00DE021E">
              <w:rPr>
                <w:sz w:val="24"/>
                <w:szCs w:val="24"/>
              </w:rPr>
              <w:t>АльфинурРахимулловна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</w:t>
            </w:r>
            <w:proofErr w:type="spellStart"/>
            <w:r w:rsidRPr="00DE021E">
              <w:rPr>
                <w:sz w:val="24"/>
                <w:szCs w:val="24"/>
              </w:rPr>
              <w:t>Янцобино</w:t>
            </w:r>
            <w:proofErr w:type="spellEnd"/>
            <w:r w:rsidRPr="00DE021E">
              <w:rPr>
                <w:sz w:val="24"/>
                <w:szCs w:val="24"/>
              </w:rPr>
              <w:t xml:space="preserve">, </w:t>
            </w:r>
            <w:proofErr w:type="spellStart"/>
            <w:r w:rsidRPr="00DE021E">
              <w:rPr>
                <w:sz w:val="24"/>
                <w:szCs w:val="24"/>
              </w:rPr>
              <w:t>улИ</w:t>
            </w:r>
            <w:proofErr w:type="gramStart"/>
            <w:r w:rsidRPr="00DE021E">
              <w:rPr>
                <w:sz w:val="24"/>
                <w:szCs w:val="24"/>
              </w:rPr>
              <w:t>.Х</w:t>
            </w:r>
            <w:proofErr w:type="gramEnd"/>
            <w:r w:rsidRPr="00DE021E">
              <w:rPr>
                <w:sz w:val="24"/>
                <w:szCs w:val="24"/>
              </w:rPr>
              <w:t>айретдинова</w:t>
            </w:r>
            <w:proofErr w:type="spellEnd"/>
            <w:r w:rsidRPr="00DE021E">
              <w:rPr>
                <w:sz w:val="24"/>
                <w:szCs w:val="24"/>
              </w:rPr>
              <w:t>, д. 35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6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ЗариповИлсафеттинАрхаметдинович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</w:t>
            </w:r>
            <w:proofErr w:type="spellStart"/>
            <w:r w:rsidRPr="00DE021E">
              <w:rPr>
                <w:sz w:val="24"/>
                <w:szCs w:val="24"/>
              </w:rPr>
              <w:t>Янцобино</w:t>
            </w:r>
            <w:proofErr w:type="spellEnd"/>
            <w:r w:rsidRPr="00DE021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Пионерская, д. 9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7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Альмиев</w:t>
            </w:r>
            <w:proofErr w:type="spellEnd"/>
            <w:r w:rsidRPr="00DE021E">
              <w:rPr>
                <w:sz w:val="24"/>
                <w:szCs w:val="24"/>
              </w:rPr>
              <w:t xml:space="preserve"> Анис </w:t>
            </w:r>
            <w:proofErr w:type="spellStart"/>
            <w:r w:rsidRPr="00DE021E">
              <w:rPr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</w:t>
            </w:r>
            <w:proofErr w:type="spellStart"/>
            <w:r w:rsidRPr="00DE021E">
              <w:rPr>
                <w:sz w:val="24"/>
                <w:szCs w:val="24"/>
              </w:rPr>
              <w:t>Янцобино</w:t>
            </w:r>
            <w:proofErr w:type="spellEnd"/>
            <w:r w:rsidRPr="00DE021E">
              <w:rPr>
                <w:sz w:val="24"/>
                <w:szCs w:val="24"/>
              </w:rPr>
              <w:t xml:space="preserve">, </w:t>
            </w:r>
            <w:proofErr w:type="spellStart"/>
            <w:r w:rsidRPr="00DE021E">
              <w:rPr>
                <w:sz w:val="24"/>
                <w:szCs w:val="24"/>
              </w:rPr>
              <w:t>улИ</w:t>
            </w:r>
            <w:proofErr w:type="gramStart"/>
            <w:r w:rsidRPr="00DE021E">
              <w:rPr>
                <w:sz w:val="24"/>
                <w:szCs w:val="24"/>
              </w:rPr>
              <w:t>.Х</w:t>
            </w:r>
            <w:proofErr w:type="gramEnd"/>
            <w:r w:rsidRPr="00DE021E">
              <w:rPr>
                <w:sz w:val="24"/>
                <w:szCs w:val="24"/>
              </w:rPr>
              <w:t>айретдинова</w:t>
            </w:r>
            <w:proofErr w:type="spellEnd"/>
            <w:r w:rsidRPr="00DE021E">
              <w:rPr>
                <w:sz w:val="24"/>
                <w:szCs w:val="24"/>
              </w:rPr>
              <w:t>, д. 52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8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ХурамшинМидехат</w:t>
            </w:r>
            <w:proofErr w:type="spellEnd"/>
            <w:r w:rsidRPr="00DE021E">
              <w:rPr>
                <w:sz w:val="24"/>
                <w:szCs w:val="24"/>
              </w:rPr>
              <w:t xml:space="preserve"> Мубаракович</w:t>
            </w:r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</w:t>
            </w:r>
            <w:proofErr w:type="spellStart"/>
            <w:r w:rsidRPr="00DE021E">
              <w:rPr>
                <w:sz w:val="24"/>
                <w:szCs w:val="24"/>
              </w:rPr>
              <w:t>Янцобино</w:t>
            </w:r>
            <w:proofErr w:type="spellEnd"/>
            <w:r w:rsidRPr="00DE021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Майская, д. 6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9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Вафин</w:t>
            </w:r>
            <w:proofErr w:type="spellEnd"/>
            <w:r w:rsidRPr="00DE021E">
              <w:rPr>
                <w:sz w:val="24"/>
                <w:szCs w:val="24"/>
              </w:rPr>
              <w:t xml:space="preserve"> Фердинанд </w:t>
            </w:r>
            <w:proofErr w:type="spellStart"/>
            <w:r w:rsidRPr="00DE021E">
              <w:rPr>
                <w:sz w:val="24"/>
                <w:szCs w:val="24"/>
              </w:rPr>
              <w:t>Нургаянович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Большой Кукмор,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Норма, д. 34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10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ГалиахметоваХаернисаГалимулловна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Большой Кукмор, </w:t>
            </w:r>
            <w:proofErr w:type="spellStart"/>
            <w:r w:rsidRPr="00DE021E">
              <w:rPr>
                <w:sz w:val="24"/>
                <w:szCs w:val="24"/>
              </w:rPr>
              <w:t>улВахитова</w:t>
            </w:r>
            <w:proofErr w:type="spellEnd"/>
            <w:r w:rsidRPr="00DE021E">
              <w:rPr>
                <w:sz w:val="24"/>
                <w:szCs w:val="24"/>
              </w:rPr>
              <w:t>, д. 14</w:t>
            </w:r>
          </w:p>
        </w:tc>
        <w:tc>
          <w:tcPr>
            <w:tcW w:w="1418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3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11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Зиганшина</w:t>
            </w:r>
            <w:proofErr w:type="spellEnd"/>
            <w:r w:rsidRPr="00DE021E">
              <w:rPr>
                <w:sz w:val="24"/>
                <w:szCs w:val="24"/>
              </w:rPr>
              <w:t xml:space="preserve"> Суфия </w:t>
            </w:r>
            <w:proofErr w:type="spellStart"/>
            <w:r w:rsidRPr="00DE021E">
              <w:rPr>
                <w:sz w:val="24"/>
                <w:szCs w:val="24"/>
              </w:rPr>
              <w:t>Асхадулловна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</w:t>
            </w:r>
            <w:proofErr w:type="spellStart"/>
            <w:r w:rsidRPr="00DE021E">
              <w:rPr>
                <w:sz w:val="24"/>
                <w:szCs w:val="24"/>
              </w:rPr>
              <w:t>Янцобино</w:t>
            </w:r>
            <w:proofErr w:type="spellEnd"/>
            <w:r w:rsidRPr="00DE021E">
              <w:rPr>
                <w:sz w:val="24"/>
                <w:szCs w:val="24"/>
              </w:rPr>
              <w:t xml:space="preserve">, </w:t>
            </w:r>
            <w:proofErr w:type="spellStart"/>
            <w:r w:rsidRPr="00DE021E">
              <w:rPr>
                <w:sz w:val="24"/>
                <w:szCs w:val="24"/>
              </w:rPr>
              <w:t>улИ</w:t>
            </w:r>
            <w:proofErr w:type="gramStart"/>
            <w:r w:rsidRPr="00DE021E">
              <w:rPr>
                <w:sz w:val="24"/>
                <w:szCs w:val="24"/>
              </w:rPr>
              <w:t>.Х</w:t>
            </w:r>
            <w:proofErr w:type="gramEnd"/>
            <w:r w:rsidRPr="00DE021E">
              <w:rPr>
                <w:sz w:val="24"/>
                <w:szCs w:val="24"/>
              </w:rPr>
              <w:t>айретдинова</w:t>
            </w:r>
            <w:proofErr w:type="spellEnd"/>
            <w:r w:rsidRPr="00DE021E">
              <w:rPr>
                <w:sz w:val="24"/>
                <w:szCs w:val="24"/>
              </w:rPr>
              <w:t>, д. 4</w:t>
            </w:r>
          </w:p>
        </w:tc>
        <w:tc>
          <w:tcPr>
            <w:tcW w:w="1418" w:type="dxa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4</w:t>
            </w:r>
          </w:p>
        </w:tc>
      </w:tr>
      <w:tr w:rsidR="00537D9A" w:rsidRPr="00DE021E" w:rsidTr="00C3285A">
        <w:trPr>
          <w:trHeight w:val="539"/>
        </w:trPr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12</w:t>
            </w:r>
          </w:p>
        </w:tc>
        <w:tc>
          <w:tcPr>
            <w:tcW w:w="3706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ГумеровКамильЗуфарович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Большой Кукмор,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Береговая, д. 14</w:t>
            </w:r>
          </w:p>
        </w:tc>
        <w:tc>
          <w:tcPr>
            <w:tcW w:w="1418" w:type="dxa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4</w:t>
            </w:r>
          </w:p>
          <w:p w:rsidR="00537D9A" w:rsidRPr="00DE021E" w:rsidRDefault="00537D9A" w:rsidP="003C3051">
            <w:pPr>
              <w:rPr>
                <w:sz w:val="24"/>
                <w:szCs w:val="24"/>
              </w:rPr>
            </w:pP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13</w:t>
            </w:r>
          </w:p>
        </w:tc>
        <w:tc>
          <w:tcPr>
            <w:tcW w:w="3706" w:type="dxa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Сагдиев </w:t>
            </w:r>
            <w:proofErr w:type="spellStart"/>
            <w:r w:rsidRPr="00DE021E">
              <w:rPr>
                <w:sz w:val="24"/>
                <w:szCs w:val="24"/>
              </w:rPr>
              <w:t>Ильяс</w:t>
            </w:r>
            <w:proofErr w:type="spellEnd"/>
            <w:r w:rsidRPr="00DE021E">
              <w:rPr>
                <w:sz w:val="24"/>
                <w:szCs w:val="24"/>
              </w:rPr>
              <w:t xml:space="preserve"> </w:t>
            </w:r>
            <w:proofErr w:type="spellStart"/>
            <w:r w:rsidRPr="00DE021E">
              <w:rPr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</w:t>
            </w:r>
            <w:proofErr w:type="spellStart"/>
            <w:r w:rsidRPr="00DE021E">
              <w:rPr>
                <w:sz w:val="24"/>
                <w:szCs w:val="24"/>
              </w:rPr>
              <w:t>д</w:t>
            </w:r>
            <w:proofErr w:type="spellEnd"/>
            <w:r w:rsidRPr="00DE021E">
              <w:rPr>
                <w:sz w:val="24"/>
                <w:szCs w:val="24"/>
              </w:rPr>
              <w:t xml:space="preserve"> Иске-Юрт,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Центральная, д. 41</w:t>
            </w:r>
          </w:p>
        </w:tc>
        <w:tc>
          <w:tcPr>
            <w:tcW w:w="1418" w:type="dxa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5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14</w:t>
            </w:r>
          </w:p>
        </w:tc>
        <w:tc>
          <w:tcPr>
            <w:tcW w:w="3706" w:type="dxa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НизамиевРайнурШарипович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</w:t>
            </w:r>
            <w:proofErr w:type="spellStart"/>
            <w:r w:rsidRPr="00DE021E">
              <w:rPr>
                <w:sz w:val="24"/>
                <w:szCs w:val="24"/>
              </w:rPr>
              <w:t>Янцобино</w:t>
            </w:r>
            <w:proofErr w:type="spellEnd"/>
            <w:r w:rsidRPr="00DE021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Майская, д. 13</w:t>
            </w:r>
          </w:p>
        </w:tc>
        <w:tc>
          <w:tcPr>
            <w:tcW w:w="1418" w:type="dxa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7</w:t>
            </w:r>
          </w:p>
        </w:tc>
      </w:tr>
      <w:tr w:rsidR="00537D9A" w:rsidRPr="00DE021E" w:rsidTr="00C3285A">
        <w:tc>
          <w:tcPr>
            <w:tcW w:w="723" w:type="dxa"/>
          </w:tcPr>
          <w:p w:rsidR="00537D9A" w:rsidRPr="00DE021E" w:rsidRDefault="00537D9A" w:rsidP="003C3051">
            <w:pPr>
              <w:jc w:val="center"/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1</w:t>
            </w:r>
            <w:r w:rsidR="00A45B40" w:rsidRPr="00DE021E">
              <w:rPr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proofErr w:type="spellStart"/>
            <w:r w:rsidRPr="00DE021E">
              <w:rPr>
                <w:sz w:val="24"/>
                <w:szCs w:val="24"/>
              </w:rPr>
              <w:t>ЗариповЗульфатИнсафетдинович</w:t>
            </w:r>
            <w:proofErr w:type="spellEnd"/>
          </w:p>
        </w:tc>
        <w:tc>
          <w:tcPr>
            <w:tcW w:w="5494" w:type="dxa"/>
            <w:vAlign w:val="bottom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 xml:space="preserve">422120, </w:t>
            </w:r>
            <w:proofErr w:type="spellStart"/>
            <w:r w:rsidRPr="00DE021E">
              <w:rPr>
                <w:sz w:val="24"/>
                <w:szCs w:val="24"/>
              </w:rPr>
              <w:t>Респ</w:t>
            </w:r>
            <w:proofErr w:type="spellEnd"/>
            <w:r w:rsidRPr="00DE021E">
              <w:rPr>
                <w:sz w:val="24"/>
                <w:szCs w:val="24"/>
              </w:rPr>
              <w:t xml:space="preserve"> Татарстан (Татарстан), р-н Кукморский, с </w:t>
            </w:r>
            <w:proofErr w:type="spellStart"/>
            <w:r w:rsidRPr="00DE021E">
              <w:rPr>
                <w:sz w:val="24"/>
                <w:szCs w:val="24"/>
              </w:rPr>
              <w:t>Янцобино</w:t>
            </w:r>
            <w:proofErr w:type="spellEnd"/>
            <w:r w:rsidRPr="00DE021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021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021E">
              <w:rPr>
                <w:sz w:val="24"/>
                <w:szCs w:val="24"/>
              </w:rPr>
              <w:t xml:space="preserve"> Молодежная, д. 6</w:t>
            </w:r>
          </w:p>
        </w:tc>
        <w:tc>
          <w:tcPr>
            <w:tcW w:w="1418" w:type="dxa"/>
          </w:tcPr>
          <w:p w:rsidR="00537D9A" w:rsidRPr="00DE021E" w:rsidRDefault="00537D9A" w:rsidP="003C3051">
            <w:pPr>
              <w:rPr>
                <w:sz w:val="24"/>
                <w:szCs w:val="24"/>
              </w:rPr>
            </w:pPr>
            <w:r w:rsidRPr="00DE021E">
              <w:rPr>
                <w:sz w:val="24"/>
                <w:szCs w:val="24"/>
              </w:rPr>
              <w:t>9</w:t>
            </w:r>
          </w:p>
        </w:tc>
      </w:tr>
    </w:tbl>
    <w:p w:rsidR="0064638F" w:rsidRDefault="0064638F" w:rsidP="00DE021E">
      <w:pPr>
        <w:pStyle w:val="1"/>
        <w:jc w:val="both"/>
        <w:rPr>
          <w:bCs/>
          <w:sz w:val="27"/>
          <w:szCs w:val="27"/>
          <w:lang w:val="tt-RU"/>
        </w:rPr>
      </w:pPr>
    </w:p>
    <w:p w:rsidR="00537D9A" w:rsidRPr="00DE021E" w:rsidRDefault="00F76586" w:rsidP="00DE021E">
      <w:pPr>
        <w:pStyle w:val="1"/>
        <w:spacing w:line="360" w:lineRule="auto"/>
        <w:ind w:left="-851" w:firstLine="709"/>
        <w:jc w:val="both"/>
        <w:rPr>
          <w:bCs/>
          <w:sz w:val="26"/>
          <w:szCs w:val="26"/>
          <w:lang w:val="tt-RU"/>
        </w:rPr>
      </w:pPr>
      <w:r w:rsidRPr="00DE021E">
        <w:rPr>
          <w:bCs/>
          <w:sz w:val="26"/>
          <w:szCs w:val="26"/>
          <w:lang w:val="tt-RU"/>
        </w:rPr>
        <w:t>3 сырлы 10 хуҗалык, 4 сыерлы 2 хуҗалык, 5 сыерлы 1 хуҗалык, 7 сыерлы 1хуҗалык, 9 сыерлы 1 хуҗалык</w:t>
      </w:r>
      <w:r w:rsidR="0064638F" w:rsidRPr="00DE021E">
        <w:rPr>
          <w:bCs/>
          <w:sz w:val="26"/>
          <w:szCs w:val="26"/>
          <w:lang w:val="tt-RU"/>
        </w:rPr>
        <w:t xml:space="preserve"> бар.</w:t>
      </w:r>
    </w:p>
    <w:p w:rsidR="00CA322E" w:rsidRPr="00DE021E" w:rsidRDefault="00CA322E" w:rsidP="00DE021E">
      <w:pPr>
        <w:pStyle w:val="1"/>
        <w:spacing w:line="360" w:lineRule="auto"/>
        <w:ind w:left="-851" w:firstLine="709"/>
        <w:jc w:val="both"/>
        <w:rPr>
          <w:bCs/>
          <w:sz w:val="26"/>
          <w:szCs w:val="26"/>
          <w:lang w:val="tt-RU"/>
        </w:rPr>
      </w:pPr>
      <w:r w:rsidRPr="00DE021E">
        <w:rPr>
          <w:bCs/>
          <w:sz w:val="26"/>
          <w:szCs w:val="26"/>
          <w:lang w:val="tt-RU"/>
        </w:rPr>
        <w:t xml:space="preserve">Ит һәм  сөтне шәхси эшмәкәрләр җыя. </w:t>
      </w:r>
    </w:p>
    <w:p w:rsidR="00DE021E" w:rsidRPr="00DE021E" w:rsidRDefault="00CA322E" w:rsidP="00DE021E">
      <w:pPr>
        <w:pStyle w:val="a4"/>
        <w:spacing w:before="0" w:beforeAutospacing="0" w:after="0" w:afterAutospacing="0" w:line="360" w:lineRule="auto"/>
        <w:ind w:left="-851"/>
        <w:jc w:val="both"/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</w:pPr>
      <w:r w:rsidRPr="00DE021E">
        <w:rPr>
          <w:bCs/>
          <w:sz w:val="26"/>
          <w:szCs w:val="26"/>
          <w:lang w:val="tt-RU"/>
        </w:rPr>
        <w:t>Шәхси хуҗалыкларда ел саен  яңа йортлар төзелә, каралты-куралар яңартыла. Һәр хуҗалыкта диярлек җиңел машина бар. Тракторлар, авыл хуҗалыгы һәм йөк машиналары сатып алына.</w:t>
      </w:r>
      <w:r w:rsidR="0064638F" w:rsidRPr="00DE021E">
        <w:rPr>
          <w:bCs/>
          <w:sz w:val="26"/>
          <w:szCs w:val="26"/>
          <w:lang w:val="tt-RU"/>
        </w:rPr>
        <w:t xml:space="preserve"> </w:t>
      </w:r>
      <w:r w:rsidR="00106AB1" w:rsidRPr="00DE021E"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  <w:t xml:space="preserve">3 һәм аннан күбрәк сыер асраучы 1 шәхси хуҗалык 120 мең </w:t>
      </w:r>
    </w:p>
    <w:p w:rsidR="00DE021E" w:rsidRPr="00DE021E" w:rsidRDefault="00DE021E" w:rsidP="00DE021E">
      <w:pPr>
        <w:pStyle w:val="a4"/>
        <w:spacing w:before="0" w:beforeAutospacing="0" w:after="0" w:afterAutospacing="0" w:line="360" w:lineRule="auto"/>
        <w:ind w:left="-851"/>
        <w:jc w:val="both"/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</w:pPr>
    </w:p>
    <w:p w:rsidR="00106AB1" w:rsidRPr="00DE021E" w:rsidRDefault="00106AB1" w:rsidP="00DE021E">
      <w:pPr>
        <w:pStyle w:val="a4"/>
        <w:spacing w:before="0" w:beforeAutospacing="0" w:after="0" w:afterAutospacing="0" w:line="360" w:lineRule="auto"/>
        <w:ind w:left="-851"/>
        <w:jc w:val="both"/>
        <w:rPr>
          <w:rFonts w:eastAsia="Times New Roman"/>
          <w:sz w:val="26"/>
          <w:szCs w:val="26"/>
          <w:lang w:val="tt-RU"/>
        </w:rPr>
      </w:pPr>
      <w:r w:rsidRPr="00DE021E"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  <w:t>сумлык</w:t>
      </w:r>
      <w:r w:rsidR="0064638F" w:rsidRPr="00DE021E"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  <w:t xml:space="preserve"> </w:t>
      </w:r>
      <w:r w:rsidRPr="00DE021E"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  <w:t>авыл хуҗалыгы субсидиясе алды.</w:t>
      </w:r>
      <w:r w:rsidR="0064638F" w:rsidRPr="00DE021E"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  <w:t xml:space="preserve"> Шушы программада 2018 елда катнашу очен </w:t>
      </w:r>
      <w:r w:rsidR="00320A6A" w:rsidRPr="00DE021E"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  <w:t>3 хужалык телэк белдерде.</w:t>
      </w:r>
    </w:p>
    <w:p w:rsidR="00CA322E" w:rsidRPr="00DE021E" w:rsidRDefault="00431206" w:rsidP="00DE021E">
      <w:pPr>
        <w:widowControl/>
        <w:autoSpaceDE/>
        <w:autoSpaceDN/>
        <w:adjustRightInd/>
        <w:spacing w:line="360" w:lineRule="auto"/>
        <w:ind w:left="-851" w:firstLine="851"/>
        <w:jc w:val="both"/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</w:pPr>
      <w:r w:rsidRPr="00DE021E">
        <w:rPr>
          <w:rFonts w:eastAsiaTheme="minorEastAsia"/>
          <w:bCs/>
          <w:color w:val="000000" w:themeColor="text1"/>
          <w:kern w:val="24"/>
          <w:sz w:val="26"/>
          <w:szCs w:val="26"/>
          <w:lang w:val="tt-RU"/>
        </w:rPr>
        <w:lastRenderedPageBreak/>
        <w:t>Кош-корт асраучыларга субсидия бирелде. Шушы  эштә  11 хуҗалык  катнашып  җирлектә 730 башка кош-корт санын арттыруга ирешелде.</w:t>
      </w:r>
    </w:p>
    <w:p w:rsidR="00431206" w:rsidRPr="00DE021E" w:rsidRDefault="00431206" w:rsidP="00DE021E">
      <w:pPr>
        <w:widowControl/>
        <w:autoSpaceDE/>
        <w:autoSpaceDN/>
        <w:adjustRightInd/>
        <w:spacing w:line="360" w:lineRule="auto"/>
        <w:ind w:left="-851" w:firstLine="709"/>
        <w:jc w:val="both"/>
        <w:rPr>
          <w:rFonts w:eastAsiaTheme="majorEastAsia"/>
          <w:color w:val="000000" w:themeColor="text1"/>
          <w:kern w:val="24"/>
          <w:sz w:val="26"/>
          <w:szCs w:val="26"/>
          <w:lang w:val="tt-RU"/>
        </w:rPr>
      </w:pPr>
      <w:r w:rsidRPr="00DE021E">
        <w:rPr>
          <w:rFonts w:eastAsiaTheme="majorEastAsia"/>
          <w:color w:val="000000" w:themeColor="text1"/>
          <w:kern w:val="24"/>
          <w:sz w:val="26"/>
          <w:szCs w:val="26"/>
          <w:lang w:val="tt-RU"/>
        </w:rPr>
        <w:t>Җирлектә 3 теплица</w:t>
      </w:r>
      <w:r w:rsidR="00320A6A" w:rsidRPr="00DE021E">
        <w:rPr>
          <w:rFonts w:eastAsiaTheme="majorEastAsia"/>
          <w:color w:val="000000" w:themeColor="text1"/>
          <w:kern w:val="24"/>
          <w:sz w:val="26"/>
          <w:szCs w:val="26"/>
          <w:lang w:val="tt-RU"/>
        </w:rPr>
        <w:t xml:space="preserve"> </w:t>
      </w:r>
      <w:r w:rsidRPr="00DE021E">
        <w:rPr>
          <w:rFonts w:eastAsiaTheme="majorEastAsia"/>
          <w:color w:val="000000" w:themeColor="text1"/>
          <w:kern w:val="24"/>
          <w:sz w:val="26"/>
          <w:szCs w:val="26"/>
          <w:lang w:val="tt-RU"/>
        </w:rPr>
        <w:t>эшлэп килэ.</w:t>
      </w:r>
      <w:r w:rsidR="00320A6A" w:rsidRPr="00DE021E">
        <w:rPr>
          <w:rFonts w:eastAsiaTheme="majorEastAsia"/>
          <w:color w:val="000000" w:themeColor="text1"/>
          <w:kern w:val="24"/>
          <w:sz w:val="26"/>
          <w:szCs w:val="26"/>
          <w:lang w:val="tt-RU"/>
        </w:rPr>
        <w:t xml:space="preserve"> Мотигуллин Ирек 8 Мартка тюлпаннар устереп сатты.</w:t>
      </w:r>
    </w:p>
    <w:p w:rsidR="00431206" w:rsidRPr="00DE021E" w:rsidRDefault="00431206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Жирлектә 4 мәчет эшләп килә. Мәчетләрдә дини гыйлем алу оештырылган. Һәр елны укырга теләүчеләр арта, дини бәйрәмнәргә халык бик куп йори. Имам-хатыйблар белэн даими рәвештә очрашып, мәчеткә йоручеләр белэн әнгәмәләр уздырып барабыз. Традицион ислам, террорчылык хакында  энгэмэлэр уздырдып барабыз.</w:t>
      </w:r>
    </w:p>
    <w:p w:rsidR="0085574D" w:rsidRPr="00DE021E" w:rsidRDefault="0085574D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 xml:space="preserve">Зур Кукмара авыл зираты коймасы яңартылды: 2015- 1012 м., 2016- 330 м., 2017 -220м. </w:t>
      </w:r>
      <w:r w:rsidR="00320A6A" w:rsidRPr="00DE021E">
        <w:rPr>
          <w:sz w:val="26"/>
          <w:szCs w:val="26"/>
          <w:lang w:val="tt-RU"/>
        </w:rPr>
        <w:t xml:space="preserve">койма </w:t>
      </w:r>
      <w:r w:rsidRPr="00DE021E">
        <w:rPr>
          <w:sz w:val="26"/>
          <w:szCs w:val="26"/>
          <w:lang w:val="tt-RU"/>
        </w:rPr>
        <w:t xml:space="preserve">тотылды. </w:t>
      </w:r>
      <w:r w:rsidR="00BF4A66" w:rsidRPr="00DE021E">
        <w:rPr>
          <w:sz w:val="26"/>
          <w:szCs w:val="26"/>
          <w:lang w:val="tt-RU"/>
        </w:rPr>
        <w:t xml:space="preserve">Янсыбы авылы зираты коймасы яңартыла башлады: 2016 нчы елда 250м., 2017 нче елда 60 м. </w:t>
      </w:r>
      <w:r w:rsidRPr="00DE021E">
        <w:rPr>
          <w:sz w:val="26"/>
          <w:szCs w:val="26"/>
          <w:lang w:val="tt-RU"/>
        </w:rPr>
        <w:t>Бу эшләр авыл халкы һәм спонсорлардан җыелган матди ярдәм хисабына эшләнде.</w:t>
      </w:r>
    </w:p>
    <w:p w:rsidR="0085574D" w:rsidRPr="00DE021E" w:rsidRDefault="0085574D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2017 елда “Чиста су” программасы буенча Төньяк микрорайоны өчен яңа су башнясы урнаштуры эшләре башланып китте, җире улчәнеп, койма белән тотып алынды.</w:t>
      </w:r>
    </w:p>
    <w:p w:rsidR="0085574D" w:rsidRPr="00DE021E" w:rsidRDefault="00BF4A66" w:rsidP="00DE021E">
      <w:pPr>
        <w:pStyle w:val="1"/>
        <w:spacing w:line="360" w:lineRule="auto"/>
        <w:ind w:left="-851" w:firstLine="709"/>
        <w:jc w:val="both"/>
        <w:rPr>
          <w:bCs/>
          <w:sz w:val="26"/>
          <w:szCs w:val="26"/>
          <w:lang w:val="tt-RU"/>
        </w:rPr>
      </w:pPr>
      <w:r w:rsidRPr="00DE021E">
        <w:rPr>
          <w:bCs/>
          <w:sz w:val="26"/>
          <w:szCs w:val="26"/>
          <w:lang w:val="tt-RU"/>
        </w:rPr>
        <w:t>Федераль</w:t>
      </w:r>
      <w:r w:rsidR="0085574D" w:rsidRPr="00DE021E">
        <w:rPr>
          <w:bCs/>
          <w:sz w:val="26"/>
          <w:szCs w:val="26"/>
          <w:lang w:val="tt-RU"/>
        </w:rPr>
        <w:t xml:space="preserve"> программа нигезендэ Зур Кукмара авылында Көнбатыш һәм Муса җәлил урамнарына 580 м., Янсыбы авылында Пионер урамына 500 м. озынлыкта таш юл җәелде. </w:t>
      </w:r>
    </w:p>
    <w:p w:rsidR="00257B04" w:rsidRPr="00DE021E" w:rsidRDefault="00AB1266" w:rsidP="00DE021E">
      <w:pPr>
        <w:pStyle w:val="a5"/>
        <w:widowControl/>
        <w:autoSpaceDE/>
        <w:autoSpaceDN/>
        <w:adjustRightInd/>
        <w:spacing w:line="360" w:lineRule="auto"/>
        <w:ind w:left="-851"/>
        <w:jc w:val="both"/>
        <w:rPr>
          <w:rFonts w:eastAsia="+mj-ea"/>
          <w:kern w:val="24"/>
          <w:sz w:val="26"/>
          <w:szCs w:val="26"/>
          <w:lang w:val="tt-RU"/>
        </w:rPr>
      </w:pPr>
      <w:proofErr w:type="spellStart"/>
      <w:r w:rsidRPr="00DE021E">
        <w:rPr>
          <w:rFonts w:eastAsia="+mj-ea"/>
          <w:kern w:val="24"/>
          <w:sz w:val="26"/>
          <w:szCs w:val="26"/>
        </w:rPr>
        <w:t>Урам</w:t>
      </w:r>
      <w:proofErr w:type="spellEnd"/>
      <w:r w:rsidR="00320A6A" w:rsidRPr="00DE021E">
        <w:rPr>
          <w:rFonts w:eastAsia="+mj-ea"/>
          <w:kern w:val="24"/>
          <w:sz w:val="26"/>
          <w:szCs w:val="26"/>
        </w:rPr>
        <w:t xml:space="preserve"> </w:t>
      </w:r>
      <w:proofErr w:type="spellStart"/>
      <w:r w:rsidRPr="00DE021E">
        <w:rPr>
          <w:rFonts w:eastAsia="+mj-ea"/>
          <w:kern w:val="24"/>
          <w:sz w:val="26"/>
          <w:szCs w:val="26"/>
        </w:rPr>
        <w:t>утларын</w:t>
      </w:r>
      <w:proofErr w:type="spellEnd"/>
      <w:r w:rsidR="00320A6A" w:rsidRPr="00DE021E">
        <w:rPr>
          <w:rFonts w:eastAsia="+mj-ea"/>
          <w:kern w:val="24"/>
          <w:sz w:val="26"/>
          <w:szCs w:val="26"/>
        </w:rPr>
        <w:t xml:space="preserve"> </w:t>
      </w:r>
      <w:r w:rsidRPr="00DE021E">
        <w:rPr>
          <w:rFonts w:eastAsia="+mj-ea"/>
          <w:kern w:val="24"/>
          <w:sz w:val="26"/>
          <w:szCs w:val="26"/>
        </w:rPr>
        <w:t>төзекләндерү</w:t>
      </w:r>
      <w:r w:rsidR="00320A6A" w:rsidRPr="00DE021E">
        <w:rPr>
          <w:rFonts w:eastAsia="+mj-ea"/>
          <w:kern w:val="24"/>
          <w:sz w:val="26"/>
          <w:szCs w:val="26"/>
        </w:rPr>
        <w:t xml:space="preserve"> </w:t>
      </w:r>
      <w:proofErr w:type="spellStart"/>
      <w:r w:rsidRPr="00DE021E">
        <w:rPr>
          <w:rFonts w:eastAsia="+mj-ea"/>
          <w:kern w:val="24"/>
          <w:sz w:val="26"/>
          <w:szCs w:val="26"/>
        </w:rPr>
        <w:t>программасы</w:t>
      </w:r>
      <w:proofErr w:type="spellEnd"/>
      <w:r w:rsidR="00320A6A" w:rsidRPr="00DE021E">
        <w:rPr>
          <w:rFonts w:eastAsia="+mj-ea"/>
          <w:kern w:val="24"/>
          <w:sz w:val="26"/>
          <w:szCs w:val="26"/>
        </w:rPr>
        <w:t xml:space="preserve"> </w:t>
      </w:r>
      <w:proofErr w:type="spellStart"/>
      <w:r w:rsidRPr="00DE021E">
        <w:rPr>
          <w:rFonts w:eastAsia="+mj-ea"/>
          <w:kern w:val="24"/>
          <w:sz w:val="26"/>
          <w:szCs w:val="26"/>
        </w:rPr>
        <w:t>буенча</w:t>
      </w:r>
      <w:proofErr w:type="spellEnd"/>
      <w:r w:rsidRPr="00DE021E">
        <w:rPr>
          <w:rFonts w:eastAsia="+mj-ea"/>
          <w:kern w:val="24"/>
          <w:sz w:val="26"/>
          <w:szCs w:val="26"/>
          <w:lang w:val="tt-RU"/>
        </w:rPr>
        <w:t xml:space="preserve">: </w:t>
      </w:r>
    </w:p>
    <w:p w:rsidR="00AB1266" w:rsidRPr="00DE021E" w:rsidRDefault="00AB1266" w:rsidP="00DE021E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-851"/>
        <w:jc w:val="both"/>
        <w:rPr>
          <w:rFonts w:eastAsia="Times New Roman"/>
          <w:sz w:val="26"/>
          <w:szCs w:val="26"/>
        </w:rPr>
      </w:pPr>
      <w:proofErr w:type="spellStart"/>
      <w:r w:rsidRPr="00DE021E">
        <w:rPr>
          <w:rFonts w:eastAsia="+mn-ea"/>
          <w:color w:val="000000"/>
          <w:kern w:val="24"/>
          <w:sz w:val="26"/>
          <w:szCs w:val="26"/>
        </w:rPr>
        <w:t>Янсыбы</w:t>
      </w:r>
      <w:proofErr w:type="spellEnd"/>
      <w:r w:rsidR="00320A6A" w:rsidRPr="00DE021E">
        <w:rPr>
          <w:rFonts w:eastAsia="+mn-ea"/>
          <w:color w:val="000000"/>
          <w:kern w:val="24"/>
          <w:sz w:val="26"/>
          <w:szCs w:val="26"/>
        </w:rPr>
        <w:t xml:space="preserve"> </w:t>
      </w:r>
      <w:proofErr w:type="spellStart"/>
      <w:r w:rsidRPr="00DE021E">
        <w:rPr>
          <w:rFonts w:eastAsia="+mn-ea"/>
          <w:color w:val="000000"/>
          <w:kern w:val="24"/>
          <w:sz w:val="26"/>
          <w:szCs w:val="26"/>
        </w:rPr>
        <w:t>а</w:t>
      </w:r>
      <w:r w:rsidR="00320A6A" w:rsidRPr="00DE021E">
        <w:rPr>
          <w:rFonts w:eastAsia="+mn-ea"/>
          <w:color w:val="000000"/>
          <w:kern w:val="24"/>
          <w:sz w:val="26"/>
          <w:szCs w:val="26"/>
        </w:rPr>
        <w:t>вылында</w:t>
      </w:r>
      <w:proofErr w:type="spellEnd"/>
      <w:r w:rsidR="00320A6A" w:rsidRPr="00DE021E">
        <w:rPr>
          <w:rFonts w:eastAsia="+mn-ea"/>
          <w:color w:val="000000"/>
          <w:kern w:val="24"/>
          <w:sz w:val="26"/>
          <w:szCs w:val="26"/>
        </w:rPr>
        <w:t xml:space="preserve">: 1200 м. 5 </w:t>
      </w:r>
      <w:proofErr w:type="spellStart"/>
      <w:r w:rsidR="00320A6A" w:rsidRPr="00DE021E">
        <w:rPr>
          <w:rFonts w:eastAsia="+mn-ea"/>
          <w:color w:val="000000"/>
          <w:kern w:val="24"/>
          <w:sz w:val="26"/>
          <w:szCs w:val="26"/>
        </w:rPr>
        <w:t>нче</w:t>
      </w:r>
      <w:proofErr w:type="spellEnd"/>
      <w:r w:rsidR="00320A6A" w:rsidRPr="00DE021E">
        <w:rPr>
          <w:rFonts w:eastAsia="+mn-ea"/>
          <w:color w:val="000000"/>
          <w:kern w:val="24"/>
          <w:sz w:val="26"/>
          <w:szCs w:val="26"/>
        </w:rPr>
        <w:t xml:space="preserve"> линия, 47</w:t>
      </w:r>
      <w:r w:rsidRPr="00DE021E">
        <w:rPr>
          <w:rFonts w:eastAsia="+mn-ea"/>
          <w:color w:val="000000"/>
          <w:kern w:val="24"/>
          <w:sz w:val="26"/>
          <w:szCs w:val="26"/>
        </w:rPr>
        <w:t xml:space="preserve"> светильник;</w:t>
      </w:r>
    </w:p>
    <w:p w:rsidR="00AB1266" w:rsidRPr="00DE021E" w:rsidRDefault="00257B04" w:rsidP="00DE021E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-851"/>
        <w:jc w:val="both"/>
        <w:rPr>
          <w:rFonts w:eastAsia="Times New Roman"/>
          <w:sz w:val="26"/>
          <w:szCs w:val="26"/>
        </w:rPr>
      </w:pPr>
      <w:r w:rsidRPr="00DE021E">
        <w:rPr>
          <w:rFonts w:eastAsia="+mn-ea"/>
          <w:color w:val="000000"/>
          <w:kern w:val="24"/>
          <w:sz w:val="26"/>
          <w:szCs w:val="26"/>
          <w:lang w:val="tt-RU"/>
        </w:rPr>
        <w:t>З</w:t>
      </w:r>
      <w:r w:rsidR="00AB1266" w:rsidRPr="00DE021E">
        <w:rPr>
          <w:rFonts w:eastAsia="+mn-ea"/>
          <w:color w:val="000000"/>
          <w:kern w:val="24"/>
          <w:sz w:val="26"/>
          <w:szCs w:val="26"/>
          <w:lang w:val="tt-RU"/>
        </w:rPr>
        <w:t>ур Кукмара авылында: 300</w:t>
      </w:r>
      <w:r w:rsidR="00AB1266" w:rsidRPr="00DE021E">
        <w:rPr>
          <w:rFonts w:eastAsia="+mn-ea"/>
          <w:color w:val="000000"/>
          <w:kern w:val="24"/>
          <w:sz w:val="26"/>
          <w:szCs w:val="26"/>
        </w:rPr>
        <w:t xml:space="preserve"> м. 5 </w:t>
      </w:r>
      <w:proofErr w:type="spellStart"/>
      <w:r w:rsidR="00AB1266" w:rsidRPr="00DE021E">
        <w:rPr>
          <w:rFonts w:eastAsia="+mn-ea"/>
          <w:color w:val="000000"/>
          <w:kern w:val="24"/>
          <w:sz w:val="26"/>
          <w:szCs w:val="26"/>
        </w:rPr>
        <w:t>нче</w:t>
      </w:r>
      <w:proofErr w:type="spellEnd"/>
      <w:r w:rsidR="00AB1266" w:rsidRPr="00DE021E">
        <w:rPr>
          <w:rFonts w:eastAsia="+mn-ea"/>
          <w:color w:val="000000"/>
          <w:kern w:val="24"/>
          <w:sz w:val="26"/>
          <w:szCs w:val="26"/>
        </w:rPr>
        <w:t xml:space="preserve"> линия, 13 светильник </w:t>
      </w:r>
      <w:proofErr w:type="spellStart"/>
      <w:r w:rsidR="00AB1266" w:rsidRPr="00DE021E">
        <w:rPr>
          <w:rFonts w:eastAsia="+mn-ea"/>
          <w:color w:val="000000"/>
          <w:kern w:val="24"/>
          <w:sz w:val="26"/>
          <w:szCs w:val="26"/>
        </w:rPr>
        <w:t>урнаштырылды</w:t>
      </w:r>
      <w:proofErr w:type="spellEnd"/>
      <w:r w:rsidR="00AB1266" w:rsidRPr="00DE021E">
        <w:rPr>
          <w:rFonts w:eastAsia="+mn-ea"/>
          <w:color w:val="000000"/>
          <w:kern w:val="24"/>
          <w:sz w:val="26"/>
          <w:szCs w:val="26"/>
        </w:rPr>
        <w:t>.</w:t>
      </w:r>
    </w:p>
    <w:p w:rsidR="00CA322E" w:rsidRPr="00DE021E" w:rsidRDefault="00CA322E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Спорт буенча:</w:t>
      </w:r>
    </w:p>
    <w:p w:rsidR="00A45B40" w:rsidRPr="00DE021E" w:rsidRDefault="00AB1266" w:rsidP="00DE021E">
      <w:pPr>
        <w:spacing w:line="360" w:lineRule="auto"/>
        <w:ind w:left="-851"/>
        <w:jc w:val="both"/>
        <w:rPr>
          <w:color w:val="000000"/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Җирлектә</w:t>
      </w:r>
      <w:r w:rsidR="00A45B40" w:rsidRPr="00DE021E">
        <w:rPr>
          <w:sz w:val="26"/>
          <w:szCs w:val="26"/>
          <w:lang w:val="tt-RU"/>
        </w:rPr>
        <w:t xml:space="preserve"> 1055</w:t>
      </w:r>
      <w:r w:rsidR="00320A6A" w:rsidRPr="00DE021E">
        <w:rPr>
          <w:sz w:val="26"/>
          <w:szCs w:val="26"/>
          <w:lang w:val="tt-RU"/>
        </w:rPr>
        <w:t xml:space="preserve"> </w:t>
      </w:r>
      <w:r w:rsidR="00A45B40" w:rsidRPr="00DE021E">
        <w:rPr>
          <w:color w:val="000000"/>
          <w:sz w:val="26"/>
          <w:szCs w:val="26"/>
          <w:lang w:val="tt-RU"/>
        </w:rPr>
        <w:t>кеше спорт</w:t>
      </w:r>
      <w:r w:rsidR="00320A6A" w:rsidRPr="00DE021E">
        <w:rPr>
          <w:color w:val="000000"/>
          <w:sz w:val="26"/>
          <w:szCs w:val="26"/>
          <w:lang w:val="tt-RU"/>
        </w:rPr>
        <w:t xml:space="preserve"> </w:t>
      </w:r>
      <w:r w:rsidRPr="00DE021E">
        <w:rPr>
          <w:color w:val="000000"/>
          <w:sz w:val="26"/>
          <w:szCs w:val="26"/>
          <w:lang w:val="tt-RU"/>
        </w:rPr>
        <w:t>белэн шөгелләнә</w:t>
      </w:r>
      <w:r w:rsidR="00A45B40" w:rsidRPr="00DE021E">
        <w:rPr>
          <w:color w:val="000000"/>
          <w:sz w:val="26"/>
          <w:szCs w:val="26"/>
          <w:lang w:val="tt-RU"/>
        </w:rPr>
        <w:t>. Олы буын</w:t>
      </w:r>
      <w:r w:rsidR="00320A6A" w:rsidRPr="00DE021E">
        <w:rPr>
          <w:color w:val="000000"/>
          <w:sz w:val="26"/>
          <w:szCs w:val="26"/>
          <w:lang w:val="tt-RU"/>
        </w:rPr>
        <w:t xml:space="preserve">нар </w:t>
      </w:r>
      <w:r w:rsidR="00A45B40" w:rsidRPr="00DE021E">
        <w:rPr>
          <w:color w:val="000000"/>
          <w:sz w:val="26"/>
          <w:szCs w:val="26"/>
          <w:lang w:val="tt-RU"/>
        </w:rPr>
        <w:t>чангы</w:t>
      </w:r>
      <w:r w:rsidR="00320A6A" w:rsidRPr="00DE021E">
        <w:rPr>
          <w:color w:val="000000"/>
          <w:sz w:val="26"/>
          <w:szCs w:val="26"/>
          <w:lang w:val="tt-RU"/>
        </w:rPr>
        <w:t>да</w:t>
      </w:r>
      <w:r w:rsidR="00A45B40" w:rsidRPr="00DE021E">
        <w:rPr>
          <w:color w:val="000000"/>
          <w:sz w:val="26"/>
          <w:szCs w:val="26"/>
          <w:lang w:val="tt-RU"/>
        </w:rPr>
        <w:t>, скандинав</w:t>
      </w:r>
      <w:r w:rsidRPr="00DE021E">
        <w:rPr>
          <w:color w:val="000000"/>
          <w:sz w:val="26"/>
          <w:szCs w:val="26"/>
          <w:lang w:val="tt-RU"/>
        </w:rPr>
        <w:t>ча йө</w:t>
      </w:r>
      <w:r w:rsidR="00A45B40" w:rsidRPr="00DE021E">
        <w:rPr>
          <w:color w:val="000000"/>
          <w:sz w:val="26"/>
          <w:szCs w:val="26"/>
          <w:lang w:val="tt-RU"/>
        </w:rPr>
        <w:t>ру</w:t>
      </w:r>
      <w:r w:rsidR="00320A6A" w:rsidRPr="00DE021E">
        <w:rPr>
          <w:color w:val="000000"/>
          <w:sz w:val="26"/>
          <w:szCs w:val="26"/>
          <w:lang w:val="tt-RU"/>
        </w:rPr>
        <w:t>гэ</w:t>
      </w:r>
      <w:r w:rsidR="00A45B40" w:rsidRPr="00DE021E">
        <w:rPr>
          <w:color w:val="000000"/>
          <w:sz w:val="26"/>
          <w:szCs w:val="26"/>
          <w:lang w:val="tt-RU"/>
        </w:rPr>
        <w:t xml:space="preserve">, футбол </w:t>
      </w:r>
      <w:r w:rsidRPr="00DE021E">
        <w:rPr>
          <w:color w:val="000000"/>
          <w:sz w:val="26"/>
          <w:szCs w:val="26"/>
          <w:lang w:val="tt-RU"/>
        </w:rPr>
        <w:t>һә</w:t>
      </w:r>
      <w:r w:rsidR="00A45B40" w:rsidRPr="00DE021E">
        <w:rPr>
          <w:color w:val="000000"/>
          <w:sz w:val="26"/>
          <w:szCs w:val="26"/>
          <w:lang w:val="tt-RU"/>
        </w:rPr>
        <w:t>м</w:t>
      </w:r>
      <w:r w:rsidR="00320A6A" w:rsidRPr="00DE021E">
        <w:rPr>
          <w:color w:val="000000"/>
          <w:sz w:val="26"/>
          <w:szCs w:val="26"/>
          <w:lang w:val="tt-RU"/>
        </w:rPr>
        <w:t xml:space="preserve"> </w:t>
      </w:r>
      <w:r w:rsidR="00A45B40" w:rsidRPr="00DE021E">
        <w:rPr>
          <w:color w:val="000000"/>
          <w:sz w:val="26"/>
          <w:szCs w:val="26"/>
          <w:lang w:val="tt-RU"/>
        </w:rPr>
        <w:t>хокке</w:t>
      </w:r>
      <w:r w:rsidRPr="00DE021E">
        <w:rPr>
          <w:color w:val="000000"/>
          <w:sz w:val="26"/>
          <w:szCs w:val="26"/>
          <w:lang w:val="tt-RU"/>
        </w:rPr>
        <w:t>йга</w:t>
      </w:r>
      <w:r w:rsidR="00320A6A" w:rsidRPr="00DE021E">
        <w:rPr>
          <w:color w:val="000000"/>
          <w:sz w:val="26"/>
          <w:szCs w:val="26"/>
          <w:lang w:val="tt-RU"/>
        </w:rPr>
        <w:t xml:space="preserve"> </w:t>
      </w:r>
      <w:r w:rsidRPr="00DE021E">
        <w:rPr>
          <w:color w:val="000000"/>
          <w:sz w:val="26"/>
          <w:szCs w:val="26"/>
          <w:lang w:val="tt-RU"/>
        </w:rPr>
        <w:t>өстенлек</w:t>
      </w:r>
      <w:r w:rsidR="00320A6A" w:rsidRPr="00DE021E">
        <w:rPr>
          <w:color w:val="000000"/>
          <w:sz w:val="26"/>
          <w:szCs w:val="26"/>
          <w:lang w:val="tt-RU"/>
        </w:rPr>
        <w:t xml:space="preserve"> </w:t>
      </w:r>
      <w:r w:rsidRPr="00DE021E">
        <w:rPr>
          <w:color w:val="000000"/>
          <w:sz w:val="26"/>
          <w:szCs w:val="26"/>
          <w:lang w:val="tt-RU"/>
        </w:rPr>
        <w:t>бирә</w:t>
      </w:r>
      <w:r w:rsidR="00A45B40" w:rsidRPr="00DE021E">
        <w:rPr>
          <w:color w:val="000000"/>
          <w:sz w:val="26"/>
          <w:szCs w:val="26"/>
          <w:lang w:val="tt-RU"/>
        </w:rPr>
        <w:t>.</w:t>
      </w:r>
    </w:p>
    <w:p w:rsidR="00A45B40" w:rsidRPr="00DE021E" w:rsidRDefault="00AB1266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color w:val="000000"/>
          <w:sz w:val="26"/>
          <w:szCs w:val="26"/>
          <w:lang w:val="tt-RU"/>
        </w:rPr>
        <w:t>Җирлектә</w:t>
      </w:r>
      <w:r w:rsidR="00320A6A" w:rsidRPr="00DE021E">
        <w:rPr>
          <w:color w:val="000000"/>
          <w:sz w:val="26"/>
          <w:szCs w:val="26"/>
          <w:lang w:val="tt-RU"/>
        </w:rPr>
        <w:t xml:space="preserve"> </w:t>
      </w:r>
      <w:r w:rsidRPr="00DE021E">
        <w:rPr>
          <w:color w:val="000000"/>
          <w:sz w:val="26"/>
          <w:szCs w:val="26"/>
          <w:lang w:val="tt-RU"/>
        </w:rPr>
        <w:t>эшләп килүче секциялә</w:t>
      </w:r>
      <w:r w:rsidR="00A45B40" w:rsidRPr="00DE021E">
        <w:rPr>
          <w:color w:val="000000"/>
          <w:sz w:val="26"/>
          <w:szCs w:val="26"/>
          <w:lang w:val="tt-RU"/>
        </w:rPr>
        <w:t xml:space="preserve">р: футбол+мини футбол, волейбол, бадминтон, </w:t>
      </w:r>
      <w:r w:rsidRPr="00DE021E">
        <w:rPr>
          <w:color w:val="000000"/>
          <w:sz w:val="26"/>
          <w:szCs w:val="26"/>
          <w:lang w:val="tt-RU"/>
        </w:rPr>
        <w:t>өстә</w:t>
      </w:r>
      <w:r w:rsidR="00A45B40" w:rsidRPr="00DE021E">
        <w:rPr>
          <w:color w:val="000000"/>
          <w:sz w:val="26"/>
          <w:szCs w:val="26"/>
          <w:lang w:val="tt-RU"/>
        </w:rPr>
        <w:t>л теннисы, каратэ, фитнес.</w:t>
      </w:r>
    </w:p>
    <w:p w:rsidR="00DE021E" w:rsidRPr="00DE021E" w:rsidRDefault="00CA322E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 xml:space="preserve">Авылыбызда ел дәверендә спорт ярышлары уздырылып килә. Авыл җирлеге </w:t>
      </w:r>
    </w:p>
    <w:p w:rsidR="00DE021E" w:rsidRPr="00DE021E" w:rsidRDefault="00DE021E" w:rsidP="00DE021E">
      <w:pPr>
        <w:pStyle w:val="1"/>
        <w:spacing w:line="360" w:lineRule="auto"/>
        <w:ind w:left="-851"/>
        <w:jc w:val="both"/>
        <w:rPr>
          <w:sz w:val="26"/>
          <w:szCs w:val="26"/>
          <w:lang w:val="tt-RU"/>
        </w:rPr>
      </w:pPr>
    </w:p>
    <w:p w:rsidR="00CA322E" w:rsidRPr="00DE021E" w:rsidRDefault="00CA322E" w:rsidP="00DE021E">
      <w:pPr>
        <w:pStyle w:val="1"/>
        <w:spacing w:line="360" w:lineRule="auto"/>
        <w:ind w:left="-851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призына чаңгы ярышы, теннис ярышы, Нурсил Галиев призына милли корэш, Гаязов Алмаз, Хафизов Динар, Нуриев Рамил</w:t>
      </w:r>
      <w:r w:rsidR="00422375" w:rsidRPr="00DE021E">
        <w:rPr>
          <w:sz w:val="26"/>
          <w:szCs w:val="26"/>
          <w:lang w:val="tt-RU"/>
        </w:rPr>
        <w:t xml:space="preserve"> хэм Нуриев Азат</w:t>
      </w:r>
      <w:r w:rsidRPr="00DE021E">
        <w:rPr>
          <w:sz w:val="26"/>
          <w:szCs w:val="26"/>
          <w:lang w:val="tt-RU"/>
        </w:rPr>
        <w:t xml:space="preserve"> истәлегенә мини- футбол һәм волейбол турнирлары, Назипов Габделмәлик истәлегенә баскетбол турниры һ.б.</w:t>
      </w:r>
    </w:p>
    <w:p w:rsidR="00CA322E" w:rsidRPr="00DE021E" w:rsidRDefault="00CA322E" w:rsidP="00DE021E">
      <w:pPr>
        <w:pStyle w:val="1"/>
        <w:spacing w:line="360" w:lineRule="auto"/>
        <w:ind w:left="-851" w:firstLine="709"/>
        <w:jc w:val="both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Чис</w:t>
      </w:r>
      <w:r w:rsidR="00AB1266" w:rsidRPr="00DE021E">
        <w:rPr>
          <w:sz w:val="26"/>
          <w:szCs w:val="26"/>
          <w:lang w:val="tt-RU"/>
        </w:rPr>
        <w:t>талык ике</w:t>
      </w:r>
      <w:r w:rsidR="00320A6A" w:rsidRPr="00DE021E">
        <w:rPr>
          <w:sz w:val="26"/>
          <w:szCs w:val="26"/>
          <w:lang w:val="tt-RU"/>
        </w:rPr>
        <w:t xml:space="preserve"> </w:t>
      </w:r>
      <w:r w:rsidR="00AB1266" w:rsidRPr="00DE021E">
        <w:rPr>
          <w:sz w:val="26"/>
          <w:szCs w:val="26"/>
          <w:lang w:val="tt-RU"/>
        </w:rPr>
        <w:t>айлыгында куп кенә эшләр эшлә</w:t>
      </w:r>
      <w:r w:rsidRPr="00DE021E">
        <w:rPr>
          <w:sz w:val="26"/>
          <w:szCs w:val="26"/>
          <w:lang w:val="tt-RU"/>
        </w:rPr>
        <w:t>неп, шушы ике</w:t>
      </w:r>
      <w:r w:rsidR="00320A6A" w:rsidRPr="00DE021E">
        <w:rPr>
          <w:sz w:val="26"/>
          <w:szCs w:val="26"/>
          <w:lang w:val="tt-RU"/>
        </w:rPr>
        <w:t xml:space="preserve"> </w:t>
      </w:r>
      <w:r w:rsidRPr="00DE021E">
        <w:rPr>
          <w:sz w:val="26"/>
          <w:szCs w:val="26"/>
          <w:lang w:val="tt-RU"/>
        </w:rPr>
        <w:t xml:space="preserve">айлыкта гына жирлектэн </w:t>
      </w:r>
      <w:r w:rsidR="00F76586" w:rsidRPr="00DE021E">
        <w:rPr>
          <w:sz w:val="26"/>
          <w:szCs w:val="26"/>
          <w:lang w:val="tt-RU"/>
        </w:rPr>
        <w:t xml:space="preserve">15 </w:t>
      </w:r>
      <w:r w:rsidR="00AB1266" w:rsidRPr="00DE021E">
        <w:rPr>
          <w:sz w:val="26"/>
          <w:szCs w:val="26"/>
          <w:lang w:val="tt-RU"/>
        </w:rPr>
        <w:t>рейс чү</w:t>
      </w:r>
      <w:r w:rsidRPr="00DE021E">
        <w:rPr>
          <w:sz w:val="26"/>
          <w:szCs w:val="26"/>
          <w:lang w:val="tt-RU"/>
        </w:rPr>
        <w:t xml:space="preserve">п полигонга озатылды. ( </w:t>
      </w:r>
      <w:r w:rsidR="00F76586" w:rsidRPr="00DE021E">
        <w:rPr>
          <w:sz w:val="26"/>
          <w:szCs w:val="26"/>
          <w:lang w:val="tt-RU"/>
        </w:rPr>
        <w:t>500</w:t>
      </w:r>
      <w:r w:rsidR="00AB1266" w:rsidRPr="00DE021E">
        <w:rPr>
          <w:sz w:val="26"/>
          <w:szCs w:val="26"/>
          <w:lang w:val="tt-RU"/>
        </w:rPr>
        <w:t xml:space="preserve"> агач утыртылды, даими рәвештә юл кырыйларындагы чү</w:t>
      </w:r>
      <w:r w:rsidRPr="00DE021E">
        <w:rPr>
          <w:sz w:val="26"/>
          <w:szCs w:val="26"/>
          <w:lang w:val="tt-RU"/>
        </w:rPr>
        <w:t>п жыелды, баганал</w:t>
      </w:r>
      <w:r w:rsidR="00BF4A66" w:rsidRPr="00DE021E">
        <w:rPr>
          <w:sz w:val="26"/>
          <w:szCs w:val="26"/>
          <w:lang w:val="tt-RU"/>
        </w:rPr>
        <w:t>ар,</w:t>
      </w:r>
      <w:r w:rsidRPr="00DE021E">
        <w:rPr>
          <w:sz w:val="26"/>
          <w:szCs w:val="26"/>
          <w:lang w:val="tt-RU"/>
        </w:rPr>
        <w:t xml:space="preserve">юл кырыендагы агачлар агартылды </w:t>
      </w:r>
      <w:r w:rsidR="00BF4A66" w:rsidRPr="00DE021E">
        <w:rPr>
          <w:sz w:val="26"/>
          <w:szCs w:val="26"/>
          <w:lang w:val="tt-RU"/>
        </w:rPr>
        <w:t>һ</w:t>
      </w:r>
      <w:r w:rsidRPr="00DE021E">
        <w:rPr>
          <w:sz w:val="26"/>
          <w:szCs w:val="26"/>
          <w:lang w:val="tt-RU"/>
        </w:rPr>
        <w:t>.б.).</w:t>
      </w:r>
    </w:p>
    <w:p w:rsidR="00320A6A" w:rsidRDefault="00320A6A" w:rsidP="00320A6A">
      <w:pPr>
        <w:pStyle w:val="1"/>
        <w:ind w:left="-851" w:firstLine="709"/>
        <w:jc w:val="both"/>
        <w:rPr>
          <w:sz w:val="27"/>
          <w:szCs w:val="27"/>
          <w:lang w:val="tt-RU"/>
        </w:rPr>
      </w:pPr>
    </w:p>
    <w:p w:rsidR="00DE021E" w:rsidRDefault="00DE021E" w:rsidP="00CA322E">
      <w:pPr>
        <w:pStyle w:val="1"/>
        <w:ind w:firstLine="709"/>
        <w:jc w:val="both"/>
        <w:rPr>
          <w:sz w:val="32"/>
          <w:szCs w:val="32"/>
          <w:lang w:val="tt-RU"/>
        </w:rPr>
      </w:pPr>
    </w:p>
    <w:p w:rsidR="00DB723B" w:rsidRPr="00320A6A" w:rsidRDefault="00DB723B" w:rsidP="00CA322E">
      <w:pPr>
        <w:pStyle w:val="1"/>
        <w:ind w:firstLine="709"/>
        <w:jc w:val="both"/>
        <w:rPr>
          <w:sz w:val="32"/>
          <w:szCs w:val="32"/>
          <w:lang w:val="tt-RU"/>
        </w:rPr>
      </w:pPr>
      <w:r w:rsidRPr="00320A6A">
        <w:rPr>
          <w:sz w:val="32"/>
          <w:szCs w:val="32"/>
          <w:lang w:val="tt-RU"/>
        </w:rPr>
        <w:t>Җирлек</w:t>
      </w:r>
      <w:r w:rsidR="00360C27" w:rsidRPr="00320A6A">
        <w:rPr>
          <w:sz w:val="32"/>
          <w:szCs w:val="32"/>
          <w:lang w:val="tt-RU"/>
        </w:rPr>
        <w:t>нең</w:t>
      </w:r>
      <w:r w:rsidR="008845CC" w:rsidRPr="00320A6A">
        <w:rPr>
          <w:sz w:val="32"/>
          <w:szCs w:val="32"/>
          <w:lang w:val="tt-RU"/>
        </w:rPr>
        <w:t xml:space="preserve"> </w:t>
      </w:r>
      <w:r w:rsidR="00360C27" w:rsidRPr="00320A6A">
        <w:rPr>
          <w:sz w:val="32"/>
          <w:szCs w:val="32"/>
          <w:lang w:val="tt-RU"/>
        </w:rPr>
        <w:t>үз керемнэрен карап</w:t>
      </w:r>
      <w:r w:rsidRPr="00320A6A">
        <w:rPr>
          <w:sz w:val="32"/>
          <w:szCs w:val="32"/>
          <w:lang w:val="tt-RU"/>
        </w:rPr>
        <w:t xml:space="preserve"> утик:</w:t>
      </w:r>
    </w:p>
    <w:p w:rsidR="00320A6A" w:rsidRDefault="00320A6A" w:rsidP="00CA322E">
      <w:pPr>
        <w:pStyle w:val="1"/>
        <w:ind w:firstLine="709"/>
        <w:jc w:val="both"/>
        <w:rPr>
          <w:sz w:val="27"/>
          <w:szCs w:val="27"/>
          <w:lang w:val="tt-RU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2"/>
        <w:gridCol w:w="2389"/>
        <w:gridCol w:w="2006"/>
        <w:gridCol w:w="992"/>
      </w:tblGrid>
      <w:tr w:rsidR="00360C27" w:rsidRPr="00360C27" w:rsidTr="0038365D">
        <w:trPr>
          <w:trHeight w:val="6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7" w:rsidRPr="00360C27" w:rsidRDefault="0038365D" w:rsidP="00360C27">
            <w:pPr>
              <w:widowControl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tt-RU"/>
              </w:rPr>
              <w:t>керем исеме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7" w:rsidRPr="00360C27" w:rsidRDefault="00360C27" w:rsidP="00360C27">
            <w:pPr>
              <w:widowControl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tt-RU"/>
              </w:rPr>
            </w:pPr>
            <w:r w:rsidRPr="00360C2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факт 2017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tt-RU"/>
              </w:rPr>
              <w:t>нче ел</w:t>
            </w:r>
          </w:p>
          <w:p w:rsidR="00360C27" w:rsidRPr="00360C27" w:rsidRDefault="00360C27" w:rsidP="00360C27">
            <w:pPr>
              <w:widowControl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60C27">
              <w:rPr>
                <w:rFonts w:eastAsia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tt-RU"/>
              </w:rPr>
              <w:t>с</w:t>
            </w:r>
            <w:r w:rsidRPr="00360C27">
              <w:rPr>
                <w:rFonts w:eastAsia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tt-RU"/>
              </w:rPr>
              <w:t>м</w:t>
            </w:r>
            <w:r w:rsidRPr="00360C27">
              <w:rPr>
                <w:rFonts w:eastAsia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7" w:rsidRPr="00360C27" w:rsidRDefault="00360C27" w:rsidP="00360C27">
            <w:pPr>
              <w:widowControl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tt-RU"/>
              </w:rPr>
            </w:pPr>
            <w:r w:rsidRPr="00360C2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план 2017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tt-RU"/>
              </w:rPr>
              <w:t>нче ел</w:t>
            </w:r>
          </w:p>
          <w:p w:rsidR="00360C27" w:rsidRPr="00360C27" w:rsidRDefault="00360C27" w:rsidP="00360C27">
            <w:pPr>
              <w:widowControl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60C27">
              <w:rPr>
                <w:rFonts w:eastAsia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tt-RU"/>
              </w:rPr>
              <w:t>сум</w:t>
            </w:r>
            <w:r w:rsidRPr="00360C27">
              <w:rPr>
                <w:rFonts w:eastAsia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7" w:rsidRPr="00360C27" w:rsidRDefault="00360C27" w:rsidP="00360C27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C27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360C27" w:rsidRPr="00360C27" w:rsidTr="0038365D">
        <w:trPr>
          <w:trHeight w:val="5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подоходный налог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252436,78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252436,78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60C27" w:rsidRPr="00360C27" w:rsidTr="0038365D">
        <w:trPr>
          <w:trHeight w:val="6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сельхоз</w:t>
            </w:r>
            <w:proofErr w:type="gramStart"/>
            <w:r w:rsidRPr="00360C27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360C27">
              <w:rPr>
                <w:rFonts w:eastAsia="Times New Roman"/>
                <w:sz w:val="24"/>
                <w:szCs w:val="24"/>
              </w:rPr>
              <w:t>алог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20368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20368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60C27" w:rsidRPr="00360C27" w:rsidTr="0038365D">
        <w:trPr>
          <w:trHeight w:val="59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 xml:space="preserve">милек налогы </w:t>
            </w:r>
            <w:proofErr w:type="spellStart"/>
            <w:r w:rsidRPr="00360C27">
              <w:rPr>
                <w:rFonts w:eastAsia="Times New Roman"/>
                <w:sz w:val="24"/>
                <w:szCs w:val="24"/>
              </w:rPr>
              <w:t>физ</w:t>
            </w:r>
            <w:proofErr w:type="spellEnd"/>
            <w:r>
              <w:rPr>
                <w:rFonts w:eastAsia="Times New Roman"/>
                <w:sz w:val="24"/>
                <w:szCs w:val="24"/>
                <w:lang w:val="tt-RU"/>
              </w:rPr>
              <w:t>ик затлар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688605,02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688605,02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60C27" w:rsidRPr="00360C27" w:rsidTr="0038365D">
        <w:trPr>
          <w:trHeight w:val="72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 xml:space="preserve">җир налогы </w:t>
            </w:r>
            <w:proofErr w:type="spellStart"/>
            <w:r w:rsidRPr="00360C27">
              <w:rPr>
                <w:rFonts w:eastAsia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eastAsia="Times New Roman"/>
                <w:sz w:val="24"/>
                <w:szCs w:val="24"/>
                <w:lang w:val="tt-RU"/>
              </w:rPr>
              <w:t>ик затлардан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269013,16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405219,66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66</w:t>
            </w:r>
          </w:p>
        </w:tc>
      </w:tr>
      <w:tr w:rsidR="00360C27" w:rsidRPr="00360C27" w:rsidTr="0038365D">
        <w:trPr>
          <w:trHeight w:val="42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җир налогы физик затлардан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306530,54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306530,54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60C27" w:rsidRPr="00360C27" w:rsidTr="0038365D">
        <w:trPr>
          <w:trHeight w:val="4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су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208234,99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198422,59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105</w:t>
            </w:r>
          </w:p>
        </w:tc>
      </w:tr>
      <w:tr w:rsidR="00360C27" w:rsidRPr="00360C27" w:rsidTr="0038365D">
        <w:trPr>
          <w:trHeight w:val="4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штраф</w:t>
            </w:r>
            <w:r>
              <w:rPr>
                <w:rFonts w:eastAsia="Times New Roman"/>
                <w:sz w:val="24"/>
                <w:szCs w:val="24"/>
                <w:lang w:val="tt-RU"/>
              </w:rPr>
              <w:t>лар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13940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13940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60C27" w:rsidRPr="00360C27" w:rsidTr="0038365D">
        <w:trPr>
          <w:trHeight w:val="4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Үзара салым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866900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866900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60C27" w:rsidRPr="00360C27" w:rsidTr="0038365D">
        <w:trPr>
          <w:trHeight w:val="4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7" w:rsidRPr="00360C27" w:rsidRDefault="00360C27" w:rsidP="00360C27">
            <w:pPr>
              <w:widowControl/>
              <w:ind w:firstLine="708"/>
              <w:rPr>
                <w:rFonts w:eastAsia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2626028,46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60C27">
              <w:rPr>
                <w:rFonts w:eastAsia="Times New Roman"/>
                <w:sz w:val="24"/>
                <w:szCs w:val="24"/>
              </w:rPr>
              <w:t>2752422,59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C27" w:rsidRPr="00360C27" w:rsidRDefault="00360C27" w:rsidP="00360C27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C27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320A6A" w:rsidRDefault="00320A6A" w:rsidP="00CA322E">
      <w:pPr>
        <w:pStyle w:val="1"/>
        <w:ind w:firstLine="709"/>
        <w:jc w:val="both"/>
        <w:rPr>
          <w:sz w:val="27"/>
          <w:szCs w:val="27"/>
          <w:lang w:val="tt-RU"/>
        </w:rPr>
      </w:pPr>
    </w:p>
    <w:p w:rsidR="00CA322E" w:rsidRDefault="00AB1266" w:rsidP="00CA322E">
      <w:pPr>
        <w:pStyle w:val="1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Ү</w:t>
      </w:r>
      <w:r w:rsidR="00CA322E">
        <w:rPr>
          <w:sz w:val="27"/>
          <w:szCs w:val="27"/>
          <w:lang w:val="tt-RU"/>
        </w:rPr>
        <w:t>зара салымга к</w:t>
      </w:r>
      <w:r>
        <w:rPr>
          <w:sz w:val="27"/>
          <w:szCs w:val="27"/>
          <w:lang w:val="tt-RU"/>
        </w:rPr>
        <w:t>ү</w:t>
      </w:r>
      <w:r w:rsidR="00CA322E">
        <w:rPr>
          <w:sz w:val="27"/>
          <w:szCs w:val="27"/>
          <w:lang w:val="tt-RU"/>
        </w:rPr>
        <w:t>з салыйк:</w:t>
      </w:r>
    </w:p>
    <w:p w:rsidR="00320A6A" w:rsidRDefault="00320A6A" w:rsidP="00CA322E">
      <w:pPr>
        <w:pStyle w:val="1"/>
        <w:ind w:firstLine="709"/>
        <w:jc w:val="both"/>
        <w:rPr>
          <w:sz w:val="27"/>
          <w:szCs w:val="27"/>
          <w:lang w:val="tt-RU"/>
        </w:rPr>
      </w:pPr>
    </w:p>
    <w:tbl>
      <w:tblPr>
        <w:tblW w:w="10490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2694"/>
        <w:gridCol w:w="2976"/>
        <w:gridCol w:w="2552"/>
        <w:gridCol w:w="2268"/>
      </w:tblGrid>
      <w:tr w:rsidR="00F76586" w:rsidRPr="00EC5CF1" w:rsidTr="00C3285A">
        <w:trPr>
          <w:trHeight w:val="58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586" w:rsidRPr="00EC5CF1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2015 ел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586" w:rsidRPr="00EC5CF1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2016 ел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586" w:rsidRPr="00EC5CF1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2017 ел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76586" w:rsidRPr="00EC5CF1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</w:pPr>
            <w:r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План: 2018</w:t>
            </w: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 xml:space="preserve"> ел</w:t>
            </w:r>
          </w:p>
        </w:tc>
      </w:tr>
      <w:tr w:rsidR="00F76586" w:rsidRPr="00EC5CF1" w:rsidTr="00C3285A">
        <w:trPr>
          <w:trHeight w:val="515"/>
        </w:trPr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586" w:rsidRPr="00EC5CF1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200 сумнан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586" w:rsidRPr="00EC5CF1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400 сумнан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586" w:rsidRPr="00EC5CF1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5</w:t>
            </w: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00сумнан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F76586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500 сумнан</w:t>
            </w:r>
          </w:p>
        </w:tc>
      </w:tr>
      <w:tr w:rsidR="00F76586" w:rsidRPr="00EC5CF1" w:rsidTr="00C3285A">
        <w:trPr>
          <w:trHeight w:val="537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586" w:rsidRPr="00EC5CF1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347 мең(85 %)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586" w:rsidRPr="00EC5CF1" w:rsidRDefault="00F76586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776,4мең(92%)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6586" w:rsidRPr="00EC5CF1" w:rsidRDefault="00F76586" w:rsidP="00F765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76586">
              <w:rPr>
                <w:sz w:val="28"/>
                <w:szCs w:val="28"/>
              </w:rPr>
              <w:t>866, 9ме</w:t>
            </w:r>
            <w:r w:rsidRPr="00F76586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ң</w:t>
            </w: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 xml:space="preserve"> (</w:t>
            </w:r>
            <w:r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91</w:t>
            </w: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%)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F76586" w:rsidRPr="00F76586" w:rsidRDefault="00F76586" w:rsidP="00F7658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955,0</w:t>
            </w:r>
            <w:r w:rsidRPr="00F76586">
              <w:rPr>
                <w:sz w:val="28"/>
                <w:szCs w:val="28"/>
              </w:rPr>
              <w:t>ме</w:t>
            </w:r>
            <w:r w:rsidRPr="00F76586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ң</w:t>
            </w:r>
            <w:r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 xml:space="preserve"> (100%)</w:t>
            </w:r>
          </w:p>
        </w:tc>
      </w:tr>
    </w:tbl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DE021E" w:rsidRDefault="00DE021E" w:rsidP="00C3285A">
      <w:pPr>
        <w:widowControl/>
        <w:autoSpaceDE/>
        <w:autoSpaceDN/>
        <w:adjustRightInd/>
        <w:ind w:left="720"/>
        <w:rPr>
          <w:sz w:val="27"/>
          <w:szCs w:val="27"/>
          <w:lang w:val="tt-RU"/>
        </w:rPr>
      </w:pPr>
    </w:p>
    <w:p w:rsidR="00F76586" w:rsidRPr="00DE021E" w:rsidRDefault="00F76586" w:rsidP="00DE021E">
      <w:pPr>
        <w:widowControl/>
        <w:autoSpaceDE/>
        <w:autoSpaceDN/>
        <w:adjustRightInd/>
        <w:spacing w:line="360" w:lineRule="auto"/>
        <w:ind w:left="720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2017 нчы елда халыктан жыйган үзара салым акчасына эшләнгән эшләр:</w:t>
      </w:r>
    </w:p>
    <w:p w:rsidR="00320A6A" w:rsidRPr="00DE021E" w:rsidRDefault="00320A6A" w:rsidP="00DE021E">
      <w:pPr>
        <w:widowControl/>
        <w:autoSpaceDE/>
        <w:autoSpaceDN/>
        <w:adjustRightInd/>
        <w:spacing w:line="360" w:lineRule="auto"/>
        <w:ind w:left="720"/>
        <w:rPr>
          <w:sz w:val="26"/>
          <w:szCs w:val="26"/>
          <w:lang w:val="tt-RU"/>
        </w:rPr>
      </w:pPr>
    </w:p>
    <w:p w:rsidR="00422375" w:rsidRPr="00DE021E" w:rsidRDefault="00422375" w:rsidP="00DE021E">
      <w:pPr>
        <w:pStyle w:val="a5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sz w:val="26"/>
          <w:szCs w:val="26"/>
          <w:lang w:val="tt-RU"/>
        </w:rPr>
      </w:pPr>
      <w:r w:rsidRPr="00DE021E">
        <w:rPr>
          <w:sz w:val="26"/>
          <w:szCs w:val="26"/>
          <w:lang w:val="tt-RU"/>
        </w:rPr>
        <w:t>Юлга</w:t>
      </w:r>
      <w:r w:rsidR="00320A6A" w:rsidRPr="00DE021E">
        <w:rPr>
          <w:sz w:val="26"/>
          <w:szCs w:val="26"/>
          <w:lang w:val="tt-RU"/>
        </w:rPr>
        <w:t xml:space="preserve"> </w:t>
      </w:r>
      <w:r w:rsidRPr="00DE021E">
        <w:rPr>
          <w:sz w:val="26"/>
          <w:szCs w:val="26"/>
          <w:lang w:val="tt-RU"/>
        </w:rPr>
        <w:t>таш</w:t>
      </w:r>
      <w:r w:rsidR="00320A6A" w:rsidRPr="00DE021E">
        <w:rPr>
          <w:sz w:val="26"/>
          <w:szCs w:val="26"/>
          <w:lang w:val="tt-RU"/>
        </w:rPr>
        <w:t xml:space="preserve"> </w:t>
      </w:r>
      <w:r w:rsidRPr="00DE021E">
        <w:rPr>
          <w:sz w:val="26"/>
          <w:szCs w:val="26"/>
          <w:lang w:val="tt-RU"/>
        </w:rPr>
        <w:t>жэю:</w:t>
      </w:r>
    </w:p>
    <w:p w:rsidR="001A6D69" w:rsidRPr="00DE021E" w:rsidRDefault="00DE021E" w:rsidP="00DE021E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E021E">
        <w:rPr>
          <w:sz w:val="26"/>
          <w:szCs w:val="26"/>
        </w:rPr>
        <w:t>сумма</w:t>
      </w:r>
      <w:r w:rsidR="00A45B40" w:rsidRPr="00DE021E">
        <w:rPr>
          <w:sz w:val="26"/>
          <w:szCs w:val="26"/>
        </w:rPr>
        <w:t>:</w:t>
      </w:r>
      <w:r w:rsidRPr="00DE021E">
        <w:rPr>
          <w:sz w:val="26"/>
          <w:szCs w:val="26"/>
        </w:rPr>
        <w:t xml:space="preserve"> </w:t>
      </w:r>
      <w:r w:rsidR="00A45B40" w:rsidRPr="00DE021E">
        <w:rPr>
          <w:sz w:val="26"/>
          <w:szCs w:val="26"/>
        </w:rPr>
        <w:t>3 384</w:t>
      </w:r>
      <w:r w:rsidRPr="00DE021E">
        <w:rPr>
          <w:sz w:val="26"/>
          <w:szCs w:val="26"/>
        </w:rPr>
        <w:t> </w:t>
      </w:r>
      <w:r w:rsidR="00A45B40" w:rsidRPr="00DE021E">
        <w:rPr>
          <w:sz w:val="26"/>
          <w:szCs w:val="26"/>
        </w:rPr>
        <w:t>500</w:t>
      </w:r>
    </w:p>
    <w:p w:rsidR="00DE021E" w:rsidRPr="00DE021E" w:rsidRDefault="00DE021E" w:rsidP="00DE021E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</w:p>
    <w:p w:rsidR="00C3285A" w:rsidRPr="00DE021E" w:rsidRDefault="00DE021E" w:rsidP="00DE021E">
      <w:pPr>
        <w:pStyle w:val="a5"/>
        <w:numPr>
          <w:ilvl w:val="1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 w:rsidRPr="00DE021E">
        <w:rPr>
          <w:sz w:val="26"/>
          <w:szCs w:val="26"/>
        </w:rPr>
        <w:t>Ю</w:t>
      </w:r>
      <w:r w:rsidR="00A45B40" w:rsidRPr="00DE021E">
        <w:rPr>
          <w:sz w:val="26"/>
          <w:szCs w:val="26"/>
        </w:rPr>
        <w:t>лларнын</w:t>
      </w:r>
      <w:proofErr w:type="spellEnd"/>
      <w:r w:rsidRPr="00DE021E">
        <w:rPr>
          <w:sz w:val="26"/>
          <w:szCs w:val="26"/>
        </w:rPr>
        <w:t xml:space="preserve"> </w:t>
      </w:r>
      <w:proofErr w:type="spellStart"/>
      <w:r w:rsidR="00A45B40" w:rsidRPr="00DE021E">
        <w:rPr>
          <w:sz w:val="26"/>
          <w:szCs w:val="26"/>
        </w:rPr>
        <w:t>озынлыгы</w:t>
      </w:r>
      <w:proofErr w:type="spellEnd"/>
      <w:r w:rsidR="00A45B40" w:rsidRPr="00DE021E">
        <w:rPr>
          <w:sz w:val="26"/>
          <w:szCs w:val="26"/>
        </w:rPr>
        <w:t xml:space="preserve"> (м): 2200</w:t>
      </w:r>
      <w:r w:rsidR="00C3285A" w:rsidRPr="00DE021E">
        <w:rPr>
          <w:sz w:val="26"/>
          <w:szCs w:val="26"/>
          <w:lang w:val="tt-RU"/>
        </w:rPr>
        <w:t xml:space="preserve"> (Зур Кукмара авылының Колхоз, Гафиатуллин, Спортивная, Комсомол</w:t>
      </w:r>
      <w:r w:rsidR="00C3285A" w:rsidRPr="00DE021E">
        <w:rPr>
          <w:sz w:val="26"/>
          <w:szCs w:val="26"/>
        </w:rPr>
        <w:t>ь</w:t>
      </w:r>
      <w:r w:rsidR="00C3285A" w:rsidRPr="00DE021E">
        <w:rPr>
          <w:sz w:val="26"/>
          <w:szCs w:val="26"/>
          <w:lang w:val="tt-RU"/>
        </w:rPr>
        <w:t>ская, Мәктә</w:t>
      </w:r>
      <w:proofErr w:type="gramStart"/>
      <w:r w:rsidR="00C3285A" w:rsidRPr="00DE021E">
        <w:rPr>
          <w:sz w:val="26"/>
          <w:szCs w:val="26"/>
          <w:lang w:val="tt-RU"/>
        </w:rPr>
        <w:t>п</w:t>
      </w:r>
      <w:proofErr w:type="gramEnd"/>
      <w:r w:rsidR="00C3285A" w:rsidRPr="00DE021E">
        <w:rPr>
          <w:sz w:val="26"/>
          <w:szCs w:val="26"/>
          <w:lang w:val="tt-RU"/>
        </w:rPr>
        <w:t xml:space="preserve"> урамнары, өлешчэ Заречная, Молоде</w:t>
      </w:r>
      <w:r w:rsidR="00C3285A" w:rsidRPr="00DE021E">
        <w:rPr>
          <w:sz w:val="26"/>
          <w:szCs w:val="26"/>
        </w:rPr>
        <w:t>ж</w:t>
      </w:r>
      <w:r w:rsidR="00C3285A" w:rsidRPr="00DE021E">
        <w:rPr>
          <w:sz w:val="26"/>
          <w:szCs w:val="26"/>
          <w:lang w:val="tt-RU"/>
        </w:rPr>
        <w:t>ная, Тимер юл урамнары, зират юлы, Рудник авылында Үзәк урам)</w:t>
      </w:r>
    </w:p>
    <w:p w:rsidR="00F76586" w:rsidRPr="00DE021E" w:rsidRDefault="00F76586" w:rsidP="00DE021E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E021E">
        <w:rPr>
          <w:sz w:val="26"/>
          <w:szCs w:val="26"/>
        </w:rPr>
        <w:t xml:space="preserve">Пожарный </w:t>
      </w:r>
      <w:proofErr w:type="spellStart"/>
      <w:r w:rsidRPr="00DE021E">
        <w:rPr>
          <w:sz w:val="26"/>
          <w:szCs w:val="26"/>
        </w:rPr>
        <w:t>гидрантлар</w:t>
      </w:r>
      <w:proofErr w:type="spellEnd"/>
      <w:r w:rsidR="00DE021E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урнаштыру</w:t>
      </w:r>
      <w:proofErr w:type="spellEnd"/>
      <w:r w:rsidRPr="00DE021E">
        <w:rPr>
          <w:sz w:val="26"/>
          <w:szCs w:val="26"/>
        </w:rPr>
        <w:t>:</w:t>
      </w:r>
    </w:p>
    <w:p w:rsidR="001A6D69" w:rsidRPr="00DE021E" w:rsidRDefault="00A45B40" w:rsidP="00DE021E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E021E">
        <w:rPr>
          <w:sz w:val="26"/>
          <w:szCs w:val="26"/>
        </w:rPr>
        <w:t>Сумма: 250</w:t>
      </w:r>
      <w:r w:rsidR="00DE021E" w:rsidRPr="00DE021E">
        <w:rPr>
          <w:sz w:val="26"/>
          <w:szCs w:val="26"/>
        </w:rPr>
        <w:t> </w:t>
      </w:r>
      <w:r w:rsidRPr="00DE021E">
        <w:rPr>
          <w:sz w:val="26"/>
          <w:szCs w:val="26"/>
        </w:rPr>
        <w:t>000</w:t>
      </w:r>
    </w:p>
    <w:p w:rsidR="00DE021E" w:rsidRPr="00DE021E" w:rsidRDefault="00DE021E" w:rsidP="00DE021E">
      <w:pPr>
        <w:spacing w:line="360" w:lineRule="auto"/>
        <w:jc w:val="both"/>
        <w:rPr>
          <w:sz w:val="26"/>
          <w:szCs w:val="26"/>
        </w:rPr>
      </w:pPr>
    </w:p>
    <w:p w:rsidR="00DE021E" w:rsidRPr="00DE021E" w:rsidRDefault="00DE021E" w:rsidP="00DE021E">
      <w:pPr>
        <w:spacing w:line="360" w:lineRule="auto"/>
        <w:jc w:val="both"/>
        <w:rPr>
          <w:sz w:val="26"/>
          <w:szCs w:val="26"/>
        </w:rPr>
      </w:pPr>
    </w:p>
    <w:p w:rsidR="001A6D69" w:rsidRPr="00DE021E" w:rsidRDefault="00A45B40" w:rsidP="00DE021E">
      <w:pPr>
        <w:pStyle w:val="a5"/>
        <w:numPr>
          <w:ilvl w:val="1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 w:rsidRPr="00DE021E">
        <w:rPr>
          <w:sz w:val="26"/>
          <w:szCs w:val="26"/>
        </w:rPr>
        <w:t>Янсыбыда</w:t>
      </w:r>
      <w:proofErr w:type="spellEnd"/>
      <w:r w:rsidRPr="00DE021E">
        <w:rPr>
          <w:sz w:val="26"/>
          <w:szCs w:val="26"/>
        </w:rPr>
        <w:t xml:space="preserve"> 2 шт., </w:t>
      </w:r>
      <w:proofErr w:type="spellStart"/>
      <w:r w:rsidRPr="00DE021E">
        <w:rPr>
          <w:sz w:val="26"/>
          <w:szCs w:val="26"/>
        </w:rPr>
        <w:t>Иске-Йортта</w:t>
      </w:r>
      <w:proofErr w:type="spellEnd"/>
      <w:r w:rsidRPr="00DE021E">
        <w:rPr>
          <w:sz w:val="26"/>
          <w:szCs w:val="26"/>
        </w:rPr>
        <w:t xml:space="preserve"> 1 шт.</w:t>
      </w:r>
    </w:p>
    <w:p w:rsidR="00F76586" w:rsidRPr="00DE021E" w:rsidRDefault="00F76586" w:rsidP="00DE021E">
      <w:pPr>
        <w:pStyle w:val="a5"/>
        <w:numPr>
          <w:ilvl w:val="1"/>
          <w:numId w:val="7"/>
        </w:numPr>
        <w:spacing w:line="360" w:lineRule="auto"/>
        <w:jc w:val="both"/>
        <w:rPr>
          <w:sz w:val="26"/>
          <w:szCs w:val="26"/>
        </w:rPr>
      </w:pPr>
      <w:r w:rsidRPr="00DE021E">
        <w:rPr>
          <w:sz w:val="26"/>
          <w:szCs w:val="26"/>
        </w:rPr>
        <w:t xml:space="preserve">Су </w:t>
      </w:r>
      <w:proofErr w:type="spellStart"/>
      <w:r w:rsidRPr="00DE021E">
        <w:rPr>
          <w:sz w:val="26"/>
          <w:szCs w:val="26"/>
        </w:rPr>
        <w:t>башняларын</w:t>
      </w:r>
      <w:proofErr w:type="spellEnd"/>
      <w:r w:rsidRPr="00DE021E">
        <w:rPr>
          <w:sz w:val="26"/>
          <w:szCs w:val="26"/>
        </w:rPr>
        <w:t xml:space="preserve"> стандарт тал</w:t>
      </w:r>
      <w:r w:rsidRPr="00DE021E">
        <w:rPr>
          <w:sz w:val="26"/>
          <w:szCs w:val="26"/>
          <w:lang w:val="tt-RU"/>
        </w:rPr>
        <w:t>ә</w:t>
      </w:r>
      <w:proofErr w:type="spellStart"/>
      <w:proofErr w:type="gramStart"/>
      <w:r w:rsidRPr="00DE021E">
        <w:rPr>
          <w:sz w:val="26"/>
          <w:szCs w:val="26"/>
        </w:rPr>
        <w:t>пл</w:t>
      </w:r>
      <w:proofErr w:type="spellEnd"/>
      <w:proofErr w:type="gramEnd"/>
      <w:r w:rsidRPr="00DE021E">
        <w:rPr>
          <w:sz w:val="26"/>
          <w:szCs w:val="26"/>
          <w:lang w:val="tt-RU"/>
        </w:rPr>
        <w:t>ә</w:t>
      </w:r>
      <w:proofErr w:type="spellStart"/>
      <w:r w:rsidRPr="00DE021E">
        <w:rPr>
          <w:sz w:val="26"/>
          <w:szCs w:val="26"/>
        </w:rPr>
        <w:t>рен</w:t>
      </w:r>
      <w:proofErr w:type="spellEnd"/>
      <w:r w:rsidRPr="00DE021E">
        <w:rPr>
          <w:sz w:val="26"/>
          <w:szCs w:val="26"/>
          <w:lang w:val="tt-RU"/>
        </w:rPr>
        <w:t>ә</w:t>
      </w:r>
      <w:r w:rsidR="00DE021E" w:rsidRPr="00DE021E">
        <w:rPr>
          <w:sz w:val="26"/>
          <w:szCs w:val="26"/>
          <w:lang w:val="tt-RU"/>
        </w:rPr>
        <w:t xml:space="preserve"> </w:t>
      </w:r>
      <w:proofErr w:type="spellStart"/>
      <w:r w:rsidRPr="00DE021E">
        <w:rPr>
          <w:sz w:val="26"/>
          <w:szCs w:val="26"/>
        </w:rPr>
        <w:t>китеру</w:t>
      </w:r>
      <w:proofErr w:type="spellEnd"/>
      <w:r w:rsidR="00DE021E" w:rsidRPr="00DE021E">
        <w:rPr>
          <w:sz w:val="26"/>
          <w:szCs w:val="26"/>
        </w:rPr>
        <w:t xml:space="preserve"> </w:t>
      </w:r>
      <w:r w:rsidRPr="00DE021E">
        <w:rPr>
          <w:sz w:val="26"/>
          <w:szCs w:val="26"/>
          <w:lang w:val="tt-RU"/>
        </w:rPr>
        <w:t>өч</w:t>
      </w:r>
      <w:proofErr w:type="spellStart"/>
      <w:r w:rsidRPr="00DE021E">
        <w:rPr>
          <w:sz w:val="26"/>
          <w:szCs w:val="26"/>
        </w:rPr>
        <w:t>ен</w:t>
      </w:r>
      <w:proofErr w:type="spellEnd"/>
      <w:r w:rsidRPr="00DE021E">
        <w:rPr>
          <w:sz w:val="26"/>
          <w:szCs w:val="26"/>
        </w:rPr>
        <w:t xml:space="preserve"> (</w:t>
      </w:r>
      <w:proofErr w:type="spellStart"/>
      <w:r w:rsidRPr="00DE021E">
        <w:rPr>
          <w:sz w:val="26"/>
          <w:szCs w:val="26"/>
        </w:rPr>
        <w:t>буяу</w:t>
      </w:r>
      <w:proofErr w:type="spellEnd"/>
      <w:r w:rsidRPr="00DE021E">
        <w:rPr>
          <w:sz w:val="26"/>
          <w:szCs w:val="26"/>
        </w:rPr>
        <w:t xml:space="preserve">, </w:t>
      </w:r>
      <w:proofErr w:type="spellStart"/>
      <w:r w:rsidRPr="00DE021E">
        <w:rPr>
          <w:sz w:val="26"/>
          <w:szCs w:val="26"/>
        </w:rPr>
        <w:t>коймалап</w:t>
      </w:r>
      <w:proofErr w:type="spellEnd"/>
      <w:r w:rsidR="00DE021E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алу</w:t>
      </w:r>
      <w:proofErr w:type="spellEnd"/>
      <w:r w:rsidRPr="00DE021E">
        <w:rPr>
          <w:sz w:val="26"/>
          <w:szCs w:val="26"/>
        </w:rPr>
        <w:t xml:space="preserve">, будка </w:t>
      </w:r>
      <w:proofErr w:type="spellStart"/>
      <w:r w:rsidRPr="00DE021E">
        <w:rPr>
          <w:sz w:val="26"/>
          <w:szCs w:val="26"/>
        </w:rPr>
        <w:t>тышлау</w:t>
      </w:r>
      <w:proofErr w:type="spellEnd"/>
      <w:r w:rsidRPr="00DE021E">
        <w:rPr>
          <w:sz w:val="26"/>
          <w:szCs w:val="26"/>
        </w:rPr>
        <w:t>): 600</w:t>
      </w:r>
      <w:r w:rsidR="00DE021E" w:rsidRPr="00DE021E">
        <w:rPr>
          <w:sz w:val="26"/>
          <w:szCs w:val="26"/>
        </w:rPr>
        <w:t> </w:t>
      </w:r>
      <w:r w:rsidRPr="00DE021E">
        <w:rPr>
          <w:sz w:val="26"/>
          <w:szCs w:val="26"/>
        </w:rPr>
        <w:t>000</w:t>
      </w:r>
      <w:r w:rsidR="00DE021E" w:rsidRPr="00DE021E">
        <w:rPr>
          <w:sz w:val="26"/>
          <w:szCs w:val="26"/>
        </w:rPr>
        <w:t xml:space="preserve">. </w:t>
      </w:r>
      <w:proofErr w:type="spellStart"/>
      <w:r w:rsidR="00DE021E" w:rsidRPr="00DE021E">
        <w:rPr>
          <w:sz w:val="26"/>
          <w:szCs w:val="26"/>
        </w:rPr>
        <w:t>Спонсорлар</w:t>
      </w:r>
      <w:proofErr w:type="spellEnd"/>
      <w:r w:rsidR="00DE021E" w:rsidRPr="00DE021E">
        <w:rPr>
          <w:sz w:val="26"/>
          <w:szCs w:val="26"/>
        </w:rPr>
        <w:t xml:space="preserve"> 130 мен </w:t>
      </w:r>
      <w:proofErr w:type="spellStart"/>
      <w:r w:rsidR="00DE021E" w:rsidRPr="00DE021E">
        <w:rPr>
          <w:sz w:val="26"/>
          <w:szCs w:val="26"/>
        </w:rPr>
        <w:t>мэчет</w:t>
      </w:r>
      <w:proofErr w:type="spellEnd"/>
      <w:r w:rsidR="00DE021E" w:rsidRPr="00DE021E">
        <w:rPr>
          <w:sz w:val="26"/>
          <w:szCs w:val="26"/>
        </w:rPr>
        <w:t xml:space="preserve"> </w:t>
      </w:r>
      <w:proofErr w:type="spellStart"/>
      <w:r w:rsidR="00DE021E" w:rsidRPr="00DE021E">
        <w:rPr>
          <w:sz w:val="26"/>
          <w:szCs w:val="26"/>
        </w:rPr>
        <w:t>тэрэзэсе</w:t>
      </w:r>
      <w:proofErr w:type="spellEnd"/>
      <w:r w:rsidR="00DE021E" w:rsidRPr="00DE021E">
        <w:rPr>
          <w:sz w:val="26"/>
          <w:szCs w:val="26"/>
        </w:rPr>
        <w:t xml:space="preserve">, </w:t>
      </w:r>
      <w:proofErr w:type="spellStart"/>
      <w:r w:rsidR="00DE021E" w:rsidRPr="00DE021E">
        <w:rPr>
          <w:sz w:val="26"/>
          <w:szCs w:val="26"/>
        </w:rPr>
        <w:t>бер</w:t>
      </w:r>
      <w:proofErr w:type="spellEnd"/>
      <w:r w:rsidR="00DE021E" w:rsidRPr="00DE021E">
        <w:rPr>
          <w:sz w:val="26"/>
          <w:szCs w:val="26"/>
        </w:rPr>
        <w:t xml:space="preserve"> </w:t>
      </w:r>
      <w:proofErr w:type="spellStart"/>
      <w:r w:rsidR="00DE021E" w:rsidRPr="00DE021E">
        <w:rPr>
          <w:sz w:val="26"/>
          <w:szCs w:val="26"/>
        </w:rPr>
        <w:t>чишмэ</w:t>
      </w:r>
      <w:proofErr w:type="spellEnd"/>
      <w:r w:rsidR="00DE021E" w:rsidRPr="00DE021E">
        <w:rPr>
          <w:sz w:val="26"/>
          <w:szCs w:val="26"/>
        </w:rPr>
        <w:t xml:space="preserve"> ремонт.</w:t>
      </w:r>
    </w:p>
    <w:p w:rsidR="001A6D69" w:rsidRPr="00DE021E" w:rsidRDefault="00A45B40" w:rsidP="00DE021E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 w:rsidRPr="00DE021E">
        <w:rPr>
          <w:sz w:val="26"/>
          <w:szCs w:val="26"/>
        </w:rPr>
        <w:t>Авыл</w:t>
      </w:r>
      <w:proofErr w:type="spellEnd"/>
      <w:r w:rsidR="00DE021E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жирлеге</w:t>
      </w:r>
      <w:proofErr w:type="spellEnd"/>
      <w:r w:rsidR="00DE021E"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территориясен</w:t>
      </w:r>
      <w:proofErr w:type="spellEnd"/>
      <w:r w:rsidRPr="00DE021E">
        <w:rPr>
          <w:sz w:val="26"/>
          <w:szCs w:val="26"/>
        </w:rPr>
        <w:t xml:space="preserve"> т</w:t>
      </w:r>
      <w:r w:rsidRPr="00DE021E">
        <w:rPr>
          <w:sz w:val="26"/>
          <w:szCs w:val="26"/>
          <w:lang w:val="tt-RU"/>
        </w:rPr>
        <w:t>ө</w:t>
      </w:r>
      <w:proofErr w:type="spellStart"/>
      <w:r w:rsidRPr="00DE021E">
        <w:rPr>
          <w:sz w:val="26"/>
          <w:szCs w:val="26"/>
        </w:rPr>
        <w:t>зекл</w:t>
      </w:r>
      <w:proofErr w:type="spellEnd"/>
      <w:r w:rsidRPr="00DE021E">
        <w:rPr>
          <w:sz w:val="26"/>
          <w:szCs w:val="26"/>
          <w:lang w:val="tt-RU"/>
        </w:rPr>
        <w:t>ә</w:t>
      </w:r>
      <w:proofErr w:type="spellStart"/>
      <w:r w:rsidRPr="00DE021E">
        <w:rPr>
          <w:sz w:val="26"/>
          <w:szCs w:val="26"/>
        </w:rPr>
        <w:t>ндеруг</w:t>
      </w:r>
      <w:proofErr w:type="spellEnd"/>
      <w:r w:rsidRPr="00DE021E">
        <w:rPr>
          <w:sz w:val="26"/>
          <w:szCs w:val="26"/>
          <w:lang w:val="tt-RU"/>
        </w:rPr>
        <w:t>ә</w:t>
      </w:r>
      <w:r w:rsidRPr="00DE021E">
        <w:rPr>
          <w:sz w:val="26"/>
          <w:szCs w:val="26"/>
        </w:rPr>
        <w:t xml:space="preserve">: 100 000 </w:t>
      </w:r>
    </w:p>
    <w:p w:rsidR="000444FD" w:rsidRPr="00DE021E" w:rsidRDefault="000444FD" w:rsidP="00DE021E">
      <w:pPr>
        <w:pStyle w:val="a5"/>
        <w:spacing w:line="360" w:lineRule="auto"/>
        <w:jc w:val="both"/>
        <w:rPr>
          <w:sz w:val="26"/>
          <w:szCs w:val="26"/>
        </w:rPr>
      </w:pPr>
    </w:p>
    <w:p w:rsidR="00DE021E" w:rsidRPr="00DE021E" w:rsidRDefault="00DE021E" w:rsidP="00DE021E">
      <w:pPr>
        <w:pStyle w:val="a5"/>
        <w:spacing w:line="360" w:lineRule="auto"/>
        <w:ind w:left="-709" w:firstLine="709"/>
        <w:jc w:val="both"/>
        <w:rPr>
          <w:sz w:val="26"/>
          <w:szCs w:val="26"/>
        </w:rPr>
      </w:pPr>
      <w:r w:rsidRPr="00DE021E">
        <w:rPr>
          <w:sz w:val="26"/>
          <w:szCs w:val="26"/>
        </w:rPr>
        <w:t xml:space="preserve">18 </w:t>
      </w:r>
      <w:proofErr w:type="spellStart"/>
      <w:r w:rsidRPr="00DE021E">
        <w:rPr>
          <w:sz w:val="26"/>
          <w:szCs w:val="26"/>
        </w:rPr>
        <w:t>мартта</w:t>
      </w:r>
      <w:proofErr w:type="spellEnd"/>
      <w:r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сайлауларда</w:t>
      </w:r>
      <w:proofErr w:type="spellEnd"/>
      <w:r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лаеклы</w:t>
      </w:r>
      <w:proofErr w:type="spellEnd"/>
      <w:r w:rsidRPr="00DE021E">
        <w:rPr>
          <w:sz w:val="26"/>
          <w:szCs w:val="26"/>
        </w:rPr>
        <w:t xml:space="preserve"> кандидатка </w:t>
      </w:r>
      <w:proofErr w:type="spellStart"/>
      <w:r w:rsidRPr="00DE021E">
        <w:rPr>
          <w:sz w:val="26"/>
          <w:szCs w:val="26"/>
        </w:rPr>
        <w:t>тавыш</w:t>
      </w:r>
      <w:proofErr w:type="spellEnd"/>
      <w:r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биреп</w:t>
      </w:r>
      <w:proofErr w:type="spellEnd"/>
      <w:r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узебезнен</w:t>
      </w:r>
      <w:proofErr w:type="spellEnd"/>
      <w:r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олешебезне</w:t>
      </w:r>
      <w:proofErr w:type="spellEnd"/>
      <w:r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кертербез</w:t>
      </w:r>
      <w:proofErr w:type="spellEnd"/>
      <w:r w:rsidRPr="00DE021E">
        <w:rPr>
          <w:sz w:val="26"/>
          <w:szCs w:val="26"/>
        </w:rPr>
        <w:t xml:space="preserve"> </w:t>
      </w:r>
      <w:proofErr w:type="spellStart"/>
      <w:proofErr w:type="gramStart"/>
      <w:r w:rsidRPr="00DE021E">
        <w:rPr>
          <w:sz w:val="26"/>
          <w:szCs w:val="26"/>
        </w:rPr>
        <w:t>дип</w:t>
      </w:r>
      <w:proofErr w:type="spellEnd"/>
      <w:proofErr w:type="gramEnd"/>
      <w:r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ышанып</w:t>
      </w:r>
      <w:proofErr w:type="spellEnd"/>
      <w:r w:rsidRPr="00DE021E">
        <w:rPr>
          <w:sz w:val="26"/>
          <w:szCs w:val="26"/>
        </w:rPr>
        <w:t xml:space="preserve"> </w:t>
      </w:r>
      <w:proofErr w:type="spellStart"/>
      <w:r w:rsidRPr="00DE021E">
        <w:rPr>
          <w:sz w:val="26"/>
          <w:szCs w:val="26"/>
        </w:rPr>
        <w:t>калабыз</w:t>
      </w:r>
      <w:proofErr w:type="spellEnd"/>
      <w:r w:rsidRPr="00DE021E">
        <w:rPr>
          <w:sz w:val="26"/>
          <w:szCs w:val="26"/>
        </w:rPr>
        <w:t>.</w:t>
      </w:r>
    </w:p>
    <w:p w:rsidR="00DE021E" w:rsidRPr="00DE021E" w:rsidRDefault="00DE021E" w:rsidP="00DE021E">
      <w:pPr>
        <w:pStyle w:val="a5"/>
        <w:spacing w:line="360" w:lineRule="auto"/>
        <w:ind w:left="-709" w:firstLine="709"/>
        <w:jc w:val="both"/>
        <w:rPr>
          <w:sz w:val="26"/>
          <w:szCs w:val="26"/>
        </w:rPr>
      </w:pPr>
    </w:p>
    <w:p w:rsidR="002B3D56" w:rsidRPr="00DE021E" w:rsidRDefault="00CA322E" w:rsidP="00DE021E">
      <w:pPr>
        <w:pStyle w:val="1"/>
        <w:spacing w:line="360" w:lineRule="auto"/>
        <w:ind w:left="-709"/>
        <w:jc w:val="both"/>
        <w:rPr>
          <w:sz w:val="26"/>
          <w:szCs w:val="26"/>
          <w:lang w:val="tt-RU"/>
        </w:rPr>
      </w:pPr>
      <w:r w:rsidRPr="00DE021E">
        <w:rPr>
          <w:b/>
          <w:sz w:val="26"/>
          <w:szCs w:val="26"/>
          <w:lang w:val="tt-RU"/>
        </w:rPr>
        <w:t xml:space="preserve">     Игътибарыгыз очен зур рэхмэт!!!</w:t>
      </w:r>
    </w:p>
    <w:sectPr w:rsidR="002B3D56" w:rsidRPr="00DE021E" w:rsidSect="00A45B4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69F"/>
    <w:multiLevelType w:val="hybridMultilevel"/>
    <w:tmpl w:val="B5E6D158"/>
    <w:lvl w:ilvl="0" w:tplc="B9C8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E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2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8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E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2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C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A0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8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56D5C"/>
    <w:multiLevelType w:val="hybridMultilevel"/>
    <w:tmpl w:val="CB24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04E8"/>
    <w:multiLevelType w:val="hybridMultilevel"/>
    <w:tmpl w:val="BB7A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7420"/>
    <w:multiLevelType w:val="hybridMultilevel"/>
    <w:tmpl w:val="6FC41E66"/>
    <w:lvl w:ilvl="0" w:tplc="74B0F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42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E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2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4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4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C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E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41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E6176C"/>
    <w:multiLevelType w:val="hybridMultilevel"/>
    <w:tmpl w:val="60CE199C"/>
    <w:lvl w:ilvl="0" w:tplc="BD6EB2C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868630A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645A68C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1EE4A9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C7D61478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B8AE7DB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BCFA3F9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672B2E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F7ECBF7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3FE57BE0"/>
    <w:multiLevelType w:val="hybridMultilevel"/>
    <w:tmpl w:val="4D785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B15D31"/>
    <w:multiLevelType w:val="hybridMultilevel"/>
    <w:tmpl w:val="A5DA3322"/>
    <w:lvl w:ilvl="0" w:tplc="F6908F02">
      <w:start w:val="2017"/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276E57"/>
    <w:multiLevelType w:val="hybridMultilevel"/>
    <w:tmpl w:val="861A2534"/>
    <w:lvl w:ilvl="0" w:tplc="7E30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65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C7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8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8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2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43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C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66275F"/>
    <w:multiLevelType w:val="multilevel"/>
    <w:tmpl w:val="0C1E1FA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4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A322E"/>
    <w:rsid w:val="000444FD"/>
    <w:rsid w:val="000A77A0"/>
    <w:rsid w:val="000D0EC3"/>
    <w:rsid w:val="00106AB1"/>
    <w:rsid w:val="0018039D"/>
    <w:rsid w:val="001A14F7"/>
    <w:rsid w:val="001A6D69"/>
    <w:rsid w:val="00223FA6"/>
    <w:rsid w:val="00257B04"/>
    <w:rsid w:val="002B3D56"/>
    <w:rsid w:val="00320A6A"/>
    <w:rsid w:val="0032204D"/>
    <w:rsid w:val="00344CC8"/>
    <w:rsid w:val="00360C27"/>
    <w:rsid w:val="0038365D"/>
    <w:rsid w:val="003A473F"/>
    <w:rsid w:val="00422375"/>
    <w:rsid w:val="00431206"/>
    <w:rsid w:val="00494189"/>
    <w:rsid w:val="0053212E"/>
    <w:rsid w:val="00537D9A"/>
    <w:rsid w:val="00562843"/>
    <w:rsid w:val="00581116"/>
    <w:rsid w:val="00595C3B"/>
    <w:rsid w:val="0064638F"/>
    <w:rsid w:val="00652B8C"/>
    <w:rsid w:val="006D168D"/>
    <w:rsid w:val="007C4D90"/>
    <w:rsid w:val="007E0F24"/>
    <w:rsid w:val="007F1605"/>
    <w:rsid w:val="00841882"/>
    <w:rsid w:val="0085574D"/>
    <w:rsid w:val="008845CC"/>
    <w:rsid w:val="00894D58"/>
    <w:rsid w:val="00A45B40"/>
    <w:rsid w:val="00A80250"/>
    <w:rsid w:val="00AB1266"/>
    <w:rsid w:val="00B52BB8"/>
    <w:rsid w:val="00BF4A66"/>
    <w:rsid w:val="00C3285A"/>
    <w:rsid w:val="00CA322E"/>
    <w:rsid w:val="00CB519A"/>
    <w:rsid w:val="00DB723B"/>
    <w:rsid w:val="00DE021E"/>
    <w:rsid w:val="00E02FB1"/>
    <w:rsid w:val="00E217BC"/>
    <w:rsid w:val="00E66D1B"/>
    <w:rsid w:val="00EA27DB"/>
    <w:rsid w:val="00F76586"/>
    <w:rsid w:val="00FA5C74"/>
    <w:rsid w:val="00FC56A5"/>
    <w:rsid w:val="00FE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CA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0"/>
    <w:uiPriority w:val="99"/>
    <w:rsid w:val="00CA32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7F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422375"/>
    <w:pPr>
      <w:ind w:left="720"/>
      <w:contextualSpacing/>
    </w:pPr>
  </w:style>
  <w:style w:type="paragraph" w:customStyle="1" w:styleId="a">
    <w:name w:val="Для списков с маркировкой"/>
    <w:basedOn w:val="a5"/>
    <w:link w:val="a6"/>
    <w:rsid w:val="00A45B40"/>
    <w:pPr>
      <w:widowControl/>
      <w:numPr>
        <w:numId w:val="5"/>
      </w:numPr>
      <w:tabs>
        <w:tab w:val="clear" w:pos="1134"/>
        <w:tab w:val="num" w:pos="360"/>
      </w:tabs>
      <w:autoSpaceDE/>
      <w:autoSpaceDN/>
      <w:adjustRightInd/>
      <w:spacing w:line="360" w:lineRule="auto"/>
      <w:ind w:left="720" w:firstLine="0"/>
      <w:contextualSpacing w:val="0"/>
      <w:jc w:val="both"/>
    </w:pPr>
    <w:rPr>
      <w:sz w:val="28"/>
      <w:szCs w:val="24"/>
      <w:lang w:eastAsia="en-US"/>
    </w:rPr>
  </w:style>
  <w:style w:type="character" w:customStyle="1" w:styleId="a6">
    <w:name w:val="Для списков с маркировкой Знак"/>
    <w:link w:val="a"/>
    <w:rsid w:val="00A45B40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2018-03-13T07:24:00Z</cp:lastPrinted>
  <dcterms:created xsi:type="dcterms:W3CDTF">2018-02-27T12:26:00Z</dcterms:created>
  <dcterms:modified xsi:type="dcterms:W3CDTF">2018-03-13T07:29:00Z</dcterms:modified>
</cp:coreProperties>
</file>