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C0" w:rsidRDefault="00234DC0" w:rsidP="00234DC0">
      <w:pPr>
        <w:spacing w:after="0" w:line="240" w:lineRule="auto"/>
        <w:jc w:val="center"/>
        <w:rPr>
          <w:rFonts w:ascii="Times New Roman" w:hAnsi="Times New Roman" w:cs="Times New Roman"/>
          <w:bCs/>
          <w:sz w:val="24"/>
          <w:szCs w:val="24"/>
        </w:rPr>
      </w:pPr>
      <w:bookmarkStart w:id="0" w:name="_GoBack"/>
      <w:bookmarkEnd w:id="0"/>
    </w:p>
    <w:p w:rsidR="00234DC0" w:rsidRPr="00A056DA" w:rsidRDefault="00234DC0" w:rsidP="00234DC0">
      <w:pPr>
        <w:spacing w:after="0" w:line="240" w:lineRule="auto"/>
        <w:jc w:val="center"/>
        <w:rPr>
          <w:rFonts w:ascii="Times New Roman" w:hAnsi="Times New Roman" w:cs="Times New Roman"/>
          <w:bCs/>
          <w:sz w:val="24"/>
          <w:szCs w:val="24"/>
        </w:rPr>
      </w:pPr>
      <w:r w:rsidRPr="00A056DA">
        <w:rPr>
          <w:rFonts w:ascii="Times New Roman" w:hAnsi="Times New Roman" w:cs="Times New Roman"/>
          <w:bCs/>
          <w:sz w:val="24"/>
          <w:szCs w:val="24"/>
        </w:rPr>
        <w:t xml:space="preserve">Совет Яныльского сельского поселения </w:t>
      </w:r>
    </w:p>
    <w:p w:rsidR="00234DC0" w:rsidRPr="00A056DA" w:rsidRDefault="00234DC0" w:rsidP="00234DC0">
      <w:pPr>
        <w:spacing w:after="0" w:line="240" w:lineRule="auto"/>
        <w:jc w:val="center"/>
        <w:rPr>
          <w:rFonts w:ascii="Times New Roman" w:hAnsi="Times New Roman" w:cs="Times New Roman"/>
          <w:bCs/>
          <w:sz w:val="24"/>
          <w:szCs w:val="24"/>
        </w:rPr>
      </w:pPr>
      <w:r w:rsidRPr="00A056DA">
        <w:rPr>
          <w:rFonts w:ascii="Times New Roman" w:hAnsi="Times New Roman" w:cs="Times New Roman"/>
          <w:bCs/>
          <w:sz w:val="24"/>
          <w:szCs w:val="24"/>
        </w:rPr>
        <w:t xml:space="preserve">Кукморского муниципального района </w:t>
      </w:r>
    </w:p>
    <w:p w:rsidR="00234DC0" w:rsidRPr="00A056DA" w:rsidRDefault="00234DC0" w:rsidP="00234DC0">
      <w:pPr>
        <w:spacing w:after="0" w:line="240" w:lineRule="auto"/>
        <w:jc w:val="center"/>
        <w:rPr>
          <w:rFonts w:ascii="Times New Roman" w:hAnsi="Times New Roman" w:cs="Times New Roman"/>
          <w:bCs/>
          <w:sz w:val="24"/>
          <w:szCs w:val="24"/>
        </w:rPr>
      </w:pPr>
      <w:r w:rsidRPr="00A056DA">
        <w:rPr>
          <w:rFonts w:ascii="Times New Roman" w:hAnsi="Times New Roman" w:cs="Times New Roman"/>
          <w:bCs/>
          <w:sz w:val="24"/>
          <w:szCs w:val="24"/>
        </w:rPr>
        <w:t>Республики Татарстан</w:t>
      </w:r>
    </w:p>
    <w:p w:rsidR="00234DC0" w:rsidRPr="00A056DA" w:rsidRDefault="00234DC0" w:rsidP="00234DC0">
      <w:pPr>
        <w:spacing w:after="0" w:line="240" w:lineRule="auto"/>
        <w:jc w:val="center"/>
        <w:rPr>
          <w:rFonts w:ascii="Times New Roman" w:hAnsi="Times New Roman" w:cs="Times New Roman"/>
          <w:sz w:val="24"/>
          <w:szCs w:val="24"/>
        </w:rPr>
      </w:pPr>
    </w:p>
    <w:p w:rsidR="00234DC0" w:rsidRPr="00A056DA" w:rsidRDefault="00234DC0" w:rsidP="00234DC0">
      <w:pPr>
        <w:spacing w:after="0" w:line="240" w:lineRule="auto"/>
        <w:jc w:val="center"/>
        <w:rPr>
          <w:rFonts w:ascii="Times New Roman" w:hAnsi="Times New Roman" w:cs="Times New Roman"/>
          <w:sz w:val="24"/>
          <w:szCs w:val="24"/>
        </w:rPr>
      </w:pPr>
      <w:r w:rsidRPr="00A056DA">
        <w:rPr>
          <w:rFonts w:ascii="Times New Roman" w:hAnsi="Times New Roman" w:cs="Times New Roman"/>
          <w:sz w:val="24"/>
          <w:szCs w:val="24"/>
        </w:rPr>
        <w:t>РЕШЕНИЕ</w:t>
      </w:r>
    </w:p>
    <w:p w:rsidR="00234DC0" w:rsidRPr="00A056DA" w:rsidRDefault="00234DC0" w:rsidP="00234DC0">
      <w:pPr>
        <w:spacing w:after="0" w:line="240" w:lineRule="auto"/>
        <w:jc w:val="center"/>
        <w:rPr>
          <w:rFonts w:ascii="Times New Roman" w:hAnsi="Times New Roman" w:cs="Times New Roman"/>
          <w:sz w:val="24"/>
          <w:szCs w:val="24"/>
        </w:rPr>
      </w:pPr>
    </w:p>
    <w:p w:rsidR="00234DC0" w:rsidRPr="00A056DA" w:rsidRDefault="00234DC0" w:rsidP="00234DC0">
      <w:pPr>
        <w:spacing w:after="0" w:line="240" w:lineRule="auto"/>
        <w:jc w:val="both"/>
        <w:rPr>
          <w:rFonts w:ascii="Times New Roman" w:hAnsi="Times New Roman" w:cs="Times New Roman"/>
          <w:sz w:val="24"/>
          <w:szCs w:val="24"/>
        </w:rPr>
      </w:pPr>
      <w:r w:rsidRPr="00A056DA">
        <w:rPr>
          <w:rFonts w:ascii="Times New Roman" w:hAnsi="Times New Roman" w:cs="Times New Roman"/>
          <w:sz w:val="24"/>
          <w:szCs w:val="24"/>
        </w:rPr>
        <w:t xml:space="preserve">от 28.10.2021г.                                                                    </w:t>
      </w:r>
      <w:r>
        <w:rPr>
          <w:rFonts w:ascii="Times New Roman" w:hAnsi="Times New Roman" w:cs="Times New Roman"/>
          <w:sz w:val="24"/>
          <w:szCs w:val="24"/>
        </w:rPr>
        <w:t xml:space="preserve">                           </w:t>
      </w:r>
      <w:r w:rsidRPr="00A056DA">
        <w:rPr>
          <w:rFonts w:ascii="Times New Roman" w:hAnsi="Times New Roman" w:cs="Times New Roman"/>
          <w:sz w:val="24"/>
          <w:szCs w:val="24"/>
        </w:rPr>
        <w:t xml:space="preserve">               №25</w:t>
      </w:r>
    </w:p>
    <w:p w:rsidR="00234DC0" w:rsidRPr="00A056DA" w:rsidRDefault="00234DC0" w:rsidP="00234DC0">
      <w:pPr>
        <w:pStyle w:val="11"/>
        <w:tabs>
          <w:tab w:val="left" w:pos="2835"/>
          <w:tab w:val="left" w:pos="3828"/>
        </w:tabs>
        <w:rPr>
          <w:rFonts w:ascii="Times New Roman" w:hAnsi="Times New Roman" w:cs="Times New Roman"/>
          <w:sz w:val="24"/>
          <w:szCs w:val="24"/>
        </w:rPr>
      </w:pPr>
    </w:p>
    <w:p w:rsidR="00234DC0" w:rsidRPr="00A056DA" w:rsidRDefault="00234DC0" w:rsidP="00234DC0">
      <w:pPr>
        <w:pStyle w:val="11"/>
        <w:tabs>
          <w:tab w:val="left" w:pos="2835"/>
          <w:tab w:val="left" w:pos="3828"/>
        </w:tabs>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998"/>
      </w:tblGrid>
      <w:tr w:rsidR="00234DC0" w:rsidRPr="00A056DA" w:rsidTr="00BD106B">
        <w:tc>
          <w:tcPr>
            <w:tcW w:w="4997" w:type="dxa"/>
          </w:tcPr>
          <w:p w:rsidR="00234DC0" w:rsidRPr="00A056DA" w:rsidRDefault="00234DC0" w:rsidP="00BD106B">
            <w:pPr>
              <w:jc w:val="both"/>
              <w:rPr>
                <w:rFonts w:ascii="Times New Roman" w:hAnsi="Times New Roman" w:cs="Times New Roman"/>
                <w:sz w:val="24"/>
                <w:szCs w:val="24"/>
              </w:rPr>
            </w:pPr>
            <w:r w:rsidRPr="00A056DA">
              <w:rPr>
                <w:rFonts w:ascii="Times New Roman" w:hAnsi="Times New Roman" w:cs="Times New Roman"/>
                <w:sz w:val="24"/>
                <w:szCs w:val="24"/>
              </w:rPr>
              <w:t>О внесении изменений в Устав муниципального образования  Яныльское сельское поселение Кукморского муниципального района Республики Татарстан</w:t>
            </w:r>
          </w:p>
        </w:tc>
        <w:tc>
          <w:tcPr>
            <w:tcW w:w="4998" w:type="dxa"/>
          </w:tcPr>
          <w:p w:rsidR="00234DC0" w:rsidRPr="00A056DA" w:rsidRDefault="00234DC0" w:rsidP="00BD106B">
            <w:pPr>
              <w:rPr>
                <w:rFonts w:ascii="Times New Roman" w:hAnsi="Times New Roman" w:cs="Times New Roman"/>
                <w:sz w:val="24"/>
                <w:szCs w:val="24"/>
              </w:rPr>
            </w:pPr>
          </w:p>
        </w:tc>
      </w:tr>
    </w:tbl>
    <w:p w:rsidR="00234DC0" w:rsidRPr="00A056DA" w:rsidRDefault="00234DC0" w:rsidP="00234DC0">
      <w:pPr>
        <w:spacing w:after="0" w:line="240" w:lineRule="auto"/>
        <w:rPr>
          <w:rFonts w:ascii="Times New Roman" w:hAnsi="Times New Roman" w:cs="Times New Roman"/>
          <w:sz w:val="24"/>
          <w:szCs w:val="24"/>
        </w:rPr>
      </w:pPr>
    </w:p>
    <w:p w:rsidR="00234DC0" w:rsidRPr="00A056DA" w:rsidRDefault="00234DC0" w:rsidP="00234DC0">
      <w:pPr>
        <w:spacing w:after="0" w:line="240" w:lineRule="auto"/>
        <w:jc w:val="both"/>
        <w:rPr>
          <w:rFonts w:ascii="Times New Roman" w:hAnsi="Times New Roman" w:cs="Times New Roman"/>
          <w:sz w:val="24"/>
          <w:szCs w:val="24"/>
        </w:rPr>
      </w:pPr>
    </w:p>
    <w:p w:rsidR="00234DC0" w:rsidRPr="00A056DA" w:rsidRDefault="00234DC0" w:rsidP="00234DC0">
      <w:pPr>
        <w:tabs>
          <w:tab w:val="left" w:pos="709"/>
        </w:tabs>
        <w:adjustRightInd w:val="0"/>
        <w:spacing w:after="0" w:line="240" w:lineRule="auto"/>
        <w:jc w:val="both"/>
        <w:rPr>
          <w:rFonts w:ascii="Times New Roman" w:hAnsi="Times New Roman" w:cs="Times New Roman"/>
          <w:sz w:val="24"/>
          <w:szCs w:val="24"/>
        </w:rPr>
      </w:pPr>
      <w:r w:rsidRPr="00A056DA">
        <w:rPr>
          <w:rFonts w:ascii="Times New Roman" w:hAnsi="Times New Roman" w:cs="Times New Roman"/>
          <w:sz w:val="24"/>
          <w:szCs w:val="24"/>
        </w:rPr>
        <w:tab/>
      </w:r>
    </w:p>
    <w:p w:rsidR="00234DC0" w:rsidRPr="00A056DA" w:rsidRDefault="00234DC0" w:rsidP="00234D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Яныльское сельское поселение Кукморского муниципального района Республики Татарстан, в целях приведения положений Устава муниципального образования в соответствие с действующим законодательством, Совет Яныльского сельского поселения решил:</w:t>
      </w:r>
    </w:p>
    <w:p w:rsidR="00234DC0" w:rsidRPr="00A056DA" w:rsidRDefault="00234DC0" w:rsidP="00234DC0">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34DC0" w:rsidRPr="00A056DA" w:rsidRDefault="00234DC0" w:rsidP="00234D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1.Внести в Устав муниципального образования Яныльское сельское поселение»  Кукморского  муниципального  района Республики  Татарстан следующие изменения:</w:t>
      </w:r>
    </w:p>
    <w:p w:rsidR="00234DC0" w:rsidRPr="00A056DA" w:rsidRDefault="00234DC0" w:rsidP="00234DC0">
      <w:pPr>
        <w:spacing w:after="0" w:line="240" w:lineRule="auto"/>
        <w:ind w:firstLine="709"/>
        <w:jc w:val="both"/>
        <w:outlineLvl w:val="0"/>
        <w:rPr>
          <w:rFonts w:ascii="Times New Roman" w:eastAsia="Times New Roman" w:hAnsi="Times New Roman" w:cs="Times New Roman"/>
          <w:sz w:val="24"/>
          <w:szCs w:val="24"/>
          <w:lang w:eastAsia="ru-RU"/>
        </w:rPr>
      </w:pPr>
    </w:p>
    <w:p w:rsidR="00234DC0" w:rsidRPr="00A056DA" w:rsidRDefault="00234DC0" w:rsidP="00234DC0">
      <w:pPr>
        <w:pStyle w:val="a6"/>
        <w:numPr>
          <w:ilvl w:val="1"/>
          <w:numId w:val="1"/>
        </w:numPr>
        <w:autoSpaceDE w:val="0"/>
        <w:autoSpaceDN w:val="0"/>
        <w:adjustRightInd w:val="0"/>
        <w:spacing w:after="0" w:line="240" w:lineRule="auto"/>
        <w:ind w:hanging="191"/>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часть 1 статьи 6 дополнить пунктом 17 следующего содержания:</w:t>
      </w:r>
    </w:p>
    <w:p w:rsidR="00234DC0" w:rsidRPr="00A056DA" w:rsidRDefault="00234DC0" w:rsidP="00234D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34DC0" w:rsidRPr="00A056DA" w:rsidRDefault="00234DC0" w:rsidP="00234D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4DC0" w:rsidRPr="00A056DA" w:rsidRDefault="00234DC0" w:rsidP="00234DC0">
      <w:pPr>
        <w:pStyle w:val="ConsPlusNormal"/>
        <w:ind w:firstLine="540"/>
        <w:jc w:val="both"/>
        <w:rPr>
          <w:rFonts w:ascii="Times New Roman" w:hAnsi="Times New Roman" w:cs="Times New Roman"/>
          <w:sz w:val="24"/>
          <w:szCs w:val="24"/>
        </w:rPr>
      </w:pPr>
      <w:r w:rsidRPr="00A056DA">
        <w:rPr>
          <w:rFonts w:ascii="Times New Roman" w:hAnsi="Times New Roman" w:cs="Times New Roman"/>
          <w:sz w:val="24"/>
          <w:szCs w:val="24"/>
        </w:rPr>
        <w:t>1.2. в статье 22:</w:t>
      </w:r>
    </w:p>
    <w:p w:rsidR="00234DC0" w:rsidRPr="00A056DA" w:rsidRDefault="00234DC0" w:rsidP="00234DC0">
      <w:pPr>
        <w:pStyle w:val="ConsPlusNormal"/>
        <w:ind w:firstLine="540"/>
        <w:jc w:val="both"/>
        <w:rPr>
          <w:rFonts w:ascii="Times New Roman" w:hAnsi="Times New Roman" w:cs="Times New Roman"/>
          <w:sz w:val="24"/>
          <w:szCs w:val="24"/>
        </w:rPr>
      </w:pPr>
      <w:r w:rsidRPr="00A056DA">
        <w:rPr>
          <w:rFonts w:ascii="Times New Roman" w:hAnsi="Times New Roman" w:cs="Times New Roman"/>
          <w:sz w:val="24"/>
          <w:szCs w:val="24"/>
        </w:rPr>
        <w:t>а) в части 3.1 после слов «при участии в нем более половины обладающих избирательным правом жителей населенного пункта» дополнить словами «(либо части его территории)».</w:t>
      </w:r>
    </w:p>
    <w:p w:rsidR="00234DC0" w:rsidRPr="00A056DA" w:rsidRDefault="00234DC0" w:rsidP="00234DC0">
      <w:pPr>
        <w:pStyle w:val="ConsPlusNormal"/>
        <w:ind w:firstLine="540"/>
        <w:jc w:val="both"/>
        <w:rPr>
          <w:rFonts w:ascii="Times New Roman" w:hAnsi="Times New Roman" w:cs="Times New Roman"/>
          <w:sz w:val="24"/>
          <w:szCs w:val="24"/>
        </w:rPr>
      </w:pPr>
      <w:r w:rsidRPr="00A056DA">
        <w:rPr>
          <w:rFonts w:ascii="Times New Roman" w:hAnsi="Times New Roman" w:cs="Times New Roman"/>
          <w:sz w:val="24"/>
          <w:szCs w:val="24"/>
        </w:rPr>
        <w:t>б) дополнить частью 3.2. следующего содержания:</w:t>
      </w:r>
    </w:p>
    <w:p w:rsidR="00234DC0" w:rsidRPr="00A056DA" w:rsidRDefault="00234DC0" w:rsidP="00234DC0">
      <w:pPr>
        <w:pStyle w:val="ConsPlusNormal"/>
        <w:ind w:firstLine="540"/>
        <w:jc w:val="both"/>
        <w:rPr>
          <w:rFonts w:ascii="Times New Roman" w:hAnsi="Times New Roman" w:cs="Times New Roman"/>
          <w:sz w:val="24"/>
          <w:szCs w:val="24"/>
        </w:rPr>
      </w:pPr>
      <w:r w:rsidRPr="00A056DA">
        <w:rPr>
          <w:rFonts w:ascii="Times New Roman" w:hAnsi="Times New Roman" w:cs="Times New Roman"/>
          <w:sz w:val="24"/>
          <w:szCs w:val="24"/>
        </w:rPr>
        <w:t>«3.2.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34DC0" w:rsidRPr="00A056DA" w:rsidRDefault="00234DC0" w:rsidP="00234DC0">
      <w:pPr>
        <w:pStyle w:val="ConsPlusNormal"/>
        <w:ind w:firstLine="540"/>
        <w:jc w:val="both"/>
        <w:rPr>
          <w:rFonts w:ascii="Times New Roman" w:hAnsi="Times New Roman" w:cs="Times New Roman"/>
          <w:sz w:val="24"/>
          <w:szCs w:val="24"/>
        </w:rPr>
      </w:pPr>
      <w:r w:rsidRPr="00A056DA">
        <w:rPr>
          <w:rFonts w:ascii="Times New Roman" w:hAnsi="Times New Roman" w:cs="Times New Roman"/>
          <w:sz w:val="24"/>
          <w:szCs w:val="24"/>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234DC0" w:rsidRPr="00A056DA" w:rsidRDefault="00234DC0" w:rsidP="00234DC0">
      <w:pPr>
        <w:pStyle w:val="ConsPlusNormal"/>
        <w:ind w:firstLine="540"/>
        <w:jc w:val="both"/>
        <w:rPr>
          <w:rFonts w:ascii="Times New Roman" w:hAnsi="Times New Roman" w:cs="Times New Roman"/>
          <w:sz w:val="24"/>
          <w:szCs w:val="24"/>
        </w:rPr>
      </w:pPr>
      <w:r w:rsidRPr="00A056DA">
        <w:rPr>
          <w:rFonts w:ascii="Times New Roman" w:hAnsi="Times New Roman" w:cs="Times New Roman"/>
          <w:sz w:val="24"/>
          <w:szCs w:val="24"/>
        </w:rPr>
        <w:t>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p>
    <w:p w:rsidR="00234DC0" w:rsidRPr="00A056DA" w:rsidRDefault="00234DC0" w:rsidP="00234D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1.3.пункт 7 части 1 статьи 40 изложить в следующей редакции:</w:t>
      </w:r>
    </w:p>
    <w:p w:rsidR="00234DC0" w:rsidRPr="00A056DA" w:rsidRDefault="00234DC0" w:rsidP="00234DC0">
      <w:pPr>
        <w:pStyle w:val="formattext"/>
        <w:spacing w:before="0" w:beforeAutospacing="0" w:after="0" w:afterAutospacing="0"/>
        <w:ind w:firstLine="480"/>
        <w:jc w:val="both"/>
      </w:pPr>
      <w:r w:rsidRPr="00A056DA">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A056DA">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DC0" w:rsidRPr="00A056DA" w:rsidRDefault="00234DC0" w:rsidP="00234D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1.4. пункт 9 части 1 статьи 46 изложить в следующей редакции:</w:t>
      </w:r>
    </w:p>
    <w:p w:rsidR="00234DC0" w:rsidRPr="00A056DA" w:rsidRDefault="00234DC0" w:rsidP="00234D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DC0" w:rsidRPr="00A056DA" w:rsidRDefault="00234DC0" w:rsidP="00234DC0">
      <w:pPr>
        <w:pStyle w:val="a6"/>
        <w:numPr>
          <w:ilvl w:val="1"/>
          <w:numId w:val="3"/>
        </w:numPr>
        <w:spacing w:after="0" w:line="240" w:lineRule="auto"/>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пункт 2 статьи 49 дополнить абзацем следующего содержания:</w:t>
      </w:r>
    </w:p>
    <w:p w:rsidR="00234DC0" w:rsidRPr="00A056DA" w:rsidRDefault="00234DC0" w:rsidP="00234D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234DC0" w:rsidRPr="00A056DA" w:rsidRDefault="00234DC0" w:rsidP="00234D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 xml:space="preserve">1.6.часть 7 статьи 79 </w:t>
      </w:r>
      <w:hyperlink r:id="rId7" w:history="1">
        <w:r w:rsidRPr="00A056DA">
          <w:rPr>
            <w:rFonts w:ascii="Times New Roman" w:eastAsia="Times New Roman" w:hAnsi="Times New Roman" w:cs="Times New Roman"/>
            <w:sz w:val="24"/>
            <w:szCs w:val="24"/>
            <w:lang w:eastAsia="ru-RU"/>
          </w:rPr>
          <w:t>дополнить</w:t>
        </w:r>
      </w:hyperlink>
      <w:r w:rsidRPr="00A056DA">
        <w:rPr>
          <w:rFonts w:ascii="Times New Roman" w:eastAsia="Times New Roman" w:hAnsi="Times New Roman" w:cs="Times New Roman"/>
          <w:sz w:val="24"/>
          <w:szCs w:val="24"/>
          <w:lang w:eastAsia="ru-RU"/>
        </w:rPr>
        <w:t xml:space="preserve"> новым абзацем третьим следующего содержания:</w:t>
      </w:r>
    </w:p>
    <w:p w:rsidR="00234DC0" w:rsidRPr="00A056DA" w:rsidRDefault="00234DC0" w:rsidP="00234D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34DC0" w:rsidRPr="00A056DA" w:rsidRDefault="00234DC0" w:rsidP="00234DC0">
      <w:pPr>
        <w:spacing w:after="0" w:line="240" w:lineRule="auto"/>
        <w:ind w:firstLine="540"/>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1.7.пункт 2 статьи 88 изложить в следующей редакции:</w:t>
      </w:r>
    </w:p>
    <w:p w:rsidR="00234DC0" w:rsidRPr="00A056DA" w:rsidRDefault="00234DC0" w:rsidP="00234D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 предусмотренного </w:t>
      </w:r>
      <w:hyperlink r:id="rId8" w:history="1">
        <w:r w:rsidRPr="00A056DA">
          <w:rPr>
            <w:rFonts w:ascii="Times New Roman" w:eastAsia="Times New Roman" w:hAnsi="Times New Roman" w:cs="Times New Roman"/>
            <w:sz w:val="24"/>
            <w:szCs w:val="24"/>
            <w:lang w:eastAsia="ru-RU"/>
          </w:rPr>
          <w:t>частью 6 статьи 4</w:t>
        </w:r>
      </w:hyperlink>
      <w:r w:rsidRPr="00A056DA">
        <w:rPr>
          <w:rFonts w:ascii="Times New Roman" w:eastAsia="Times New Roman" w:hAnsi="Times New Roman" w:cs="Times New Roman"/>
          <w:sz w:val="24"/>
          <w:szCs w:val="24"/>
          <w:lang w:eastAsia="ru-RU"/>
        </w:rPr>
        <w:t xml:space="preserve"> Федерального закона от 21 июля 2005 года</w:t>
      </w:r>
      <w:r>
        <w:rPr>
          <w:rFonts w:ascii="Times New Roman" w:eastAsia="Times New Roman" w:hAnsi="Times New Roman" w:cs="Times New Roman"/>
          <w:sz w:val="24"/>
          <w:szCs w:val="24"/>
          <w:lang w:eastAsia="ru-RU"/>
        </w:rPr>
        <w:t xml:space="preserve">   </w:t>
      </w:r>
      <w:r w:rsidRPr="00A056DA">
        <w:rPr>
          <w:rFonts w:ascii="Times New Roman" w:eastAsia="Times New Roman" w:hAnsi="Times New Roman" w:cs="Times New Roman"/>
          <w:sz w:val="24"/>
          <w:szCs w:val="24"/>
          <w:lang w:eastAsia="ru-RU"/>
        </w:rPr>
        <w:t xml:space="preserve"> № 97-ФЗ «О государственной регистрации уставов муниципальных образований».»</w:t>
      </w:r>
    </w:p>
    <w:p w:rsidR="00234DC0" w:rsidRPr="00A056DA" w:rsidRDefault="00234DC0" w:rsidP="00234DC0">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 xml:space="preserve"> 2. Направить настоящее решение для государственной регистрации в установленном законодательством порядке.</w:t>
      </w:r>
    </w:p>
    <w:p w:rsidR="00234DC0" w:rsidRPr="00A056DA" w:rsidRDefault="00234DC0" w:rsidP="00234DC0">
      <w:pPr>
        <w:spacing w:after="0" w:line="240" w:lineRule="auto"/>
        <w:ind w:firstLine="567"/>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 xml:space="preserve">3.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веб-адресу: http://pravo.tatarstan.ru, официальном сайте Кукморского  муниципального района в информационно-телекоммуникационной сети Интернет по веб-адресу: http:// kukmor.tatarstan.ru, специальных информационных стендах на территории Яныльского сельского поселения Кукморского муниципального района Республики Татарстан. </w:t>
      </w:r>
    </w:p>
    <w:p w:rsidR="00234DC0" w:rsidRPr="00A056DA" w:rsidRDefault="00234DC0" w:rsidP="00234DC0">
      <w:pPr>
        <w:spacing w:after="0" w:line="240" w:lineRule="auto"/>
        <w:ind w:firstLine="567"/>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4. Настоящее решение вступает в силу со дня официального обнародования после его государственной регистрации, если иные сроки вступления в силу не предусмотрены законодательством.</w:t>
      </w:r>
    </w:p>
    <w:p w:rsidR="00234DC0" w:rsidRPr="00A056DA" w:rsidRDefault="00234DC0" w:rsidP="00234DC0">
      <w:pPr>
        <w:spacing w:after="0" w:line="240" w:lineRule="auto"/>
        <w:ind w:firstLine="567"/>
        <w:jc w:val="both"/>
        <w:rPr>
          <w:rFonts w:ascii="Times New Roman" w:eastAsia="Times New Roman" w:hAnsi="Times New Roman" w:cs="Times New Roman"/>
          <w:sz w:val="24"/>
          <w:szCs w:val="24"/>
          <w:lang w:eastAsia="ru-RU"/>
        </w:rPr>
      </w:pPr>
    </w:p>
    <w:p w:rsidR="00234DC0" w:rsidRPr="00A056DA" w:rsidRDefault="00234DC0" w:rsidP="00234DC0">
      <w:pPr>
        <w:spacing w:after="0" w:line="240" w:lineRule="auto"/>
        <w:ind w:firstLine="567"/>
        <w:jc w:val="both"/>
        <w:rPr>
          <w:rFonts w:ascii="Times New Roman" w:eastAsia="Times New Roman" w:hAnsi="Times New Roman" w:cs="Times New Roman"/>
          <w:sz w:val="24"/>
          <w:szCs w:val="24"/>
          <w:lang w:eastAsia="ru-RU"/>
        </w:rPr>
      </w:pPr>
    </w:p>
    <w:p w:rsidR="00234DC0" w:rsidRPr="00A056DA" w:rsidRDefault="00234DC0" w:rsidP="00234DC0">
      <w:pPr>
        <w:spacing w:after="0" w:line="240" w:lineRule="auto"/>
        <w:ind w:firstLine="567"/>
        <w:jc w:val="both"/>
        <w:rPr>
          <w:rFonts w:ascii="Times New Roman" w:eastAsia="Times New Roman" w:hAnsi="Times New Roman" w:cs="Times New Roman"/>
          <w:sz w:val="24"/>
          <w:szCs w:val="24"/>
          <w:lang w:eastAsia="ru-RU"/>
        </w:rPr>
      </w:pPr>
    </w:p>
    <w:p w:rsidR="00234DC0" w:rsidRPr="00A056DA" w:rsidRDefault="00234DC0" w:rsidP="00234DC0">
      <w:pPr>
        <w:spacing w:after="0" w:line="240" w:lineRule="auto"/>
        <w:ind w:firstLine="567"/>
        <w:jc w:val="both"/>
        <w:rPr>
          <w:rFonts w:ascii="Times New Roman" w:eastAsia="Times New Roman" w:hAnsi="Times New Roman" w:cs="Times New Roman"/>
          <w:sz w:val="24"/>
          <w:szCs w:val="24"/>
          <w:lang w:eastAsia="ru-RU"/>
        </w:rPr>
      </w:pPr>
      <w:r w:rsidRPr="00A056DA">
        <w:rPr>
          <w:rFonts w:ascii="Times New Roman" w:eastAsia="Times New Roman" w:hAnsi="Times New Roman" w:cs="Times New Roman"/>
          <w:sz w:val="24"/>
          <w:szCs w:val="24"/>
          <w:lang w:eastAsia="ru-RU"/>
        </w:rPr>
        <w:t>Глава поселения</w:t>
      </w:r>
      <w:r w:rsidRPr="00A056DA">
        <w:rPr>
          <w:rFonts w:ascii="Times New Roman" w:eastAsia="Times New Roman" w:hAnsi="Times New Roman" w:cs="Times New Roman"/>
          <w:sz w:val="24"/>
          <w:szCs w:val="24"/>
          <w:lang w:eastAsia="ru-RU"/>
        </w:rPr>
        <w:tab/>
      </w:r>
      <w:r w:rsidRPr="00A056DA">
        <w:rPr>
          <w:rFonts w:ascii="Times New Roman" w:eastAsia="Times New Roman" w:hAnsi="Times New Roman" w:cs="Times New Roman"/>
          <w:sz w:val="24"/>
          <w:szCs w:val="24"/>
          <w:lang w:eastAsia="ru-RU"/>
        </w:rPr>
        <w:tab/>
      </w:r>
      <w:r w:rsidRPr="00A056DA">
        <w:rPr>
          <w:rFonts w:ascii="Times New Roman" w:eastAsia="Times New Roman" w:hAnsi="Times New Roman" w:cs="Times New Roman"/>
          <w:sz w:val="24"/>
          <w:szCs w:val="24"/>
          <w:lang w:eastAsia="ru-RU"/>
        </w:rPr>
        <w:tab/>
      </w:r>
      <w:r w:rsidRPr="00A056DA">
        <w:rPr>
          <w:rFonts w:ascii="Times New Roman" w:eastAsia="Times New Roman" w:hAnsi="Times New Roman" w:cs="Times New Roman"/>
          <w:sz w:val="24"/>
          <w:szCs w:val="24"/>
          <w:lang w:eastAsia="ru-RU"/>
        </w:rPr>
        <w:tab/>
      </w:r>
      <w:r w:rsidRPr="00A056DA">
        <w:rPr>
          <w:rFonts w:ascii="Times New Roman" w:eastAsia="Times New Roman" w:hAnsi="Times New Roman" w:cs="Times New Roman"/>
          <w:sz w:val="24"/>
          <w:szCs w:val="24"/>
          <w:lang w:eastAsia="ru-RU"/>
        </w:rPr>
        <w:tab/>
        <w:t>И.Х.Курбанов</w:t>
      </w:r>
      <w:r w:rsidRPr="00A056DA">
        <w:rPr>
          <w:rFonts w:ascii="Times New Roman" w:eastAsia="Times New Roman" w:hAnsi="Times New Roman" w:cs="Times New Roman"/>
          <w:sz w:val="24"/>
          <w:szCs w:val="24"/>
          <w:lang w:eastAsia="ru-RU"/>
        </w:rPr>
        <w:tab/>
      </w:r>
      <w:r w:rsidRPr="00A056DA">
        <w:rPr>
          <w:rFonts w:ascii="Times New Roman" w:eastAsia="Times New Roman" w:hAnsi="Times New Roman" w:cs="Times New Roman"/>
          <w:sz w:val="24"/>
          <w:szCs w:val="24"/>
          <w:lang w:eastAsia="ru-RU"/>
        </w:rPr>
        <w:tab/>
      </w:r>
      <w:r w:rsidRPr="00A056DA">
        <w:rPr>
          <w:rFonts w:ascii="Times New Roman" w:eastAsia="Times New Roman" w:hAnsi="Times New Roman" w:cs="Times New Roman"/>
          <w:sz w:val="24"/>
          <w:szCs w:val="24"/>
          <w:lang w:eastAsia="ru-RU"/>
        </w:rPr>
        <w:tab/>
      </w:r>
    </w:p>
    <w:p w:rsidR="00234DC0" w:rsidRPr="00A056DA" w:rsidRDefault="00234DC0" w:rsidP="00234DC0">
      <w:pPr>
        <w:spacing w:after="0" w:line="240" w:lineRule="auto"/>
        <w:rPr>
          <w:rFonts w:ascii="Times New Roman" w:eastAsia="Times New Roman" w:hAnsi="Times New Roman" w:cs="Times New Roman"/>
          <w:sz w:val="24"/>
          <w:szCs w:val="24"/>
          <w:lang w:eastAsia="ru-RU"/>
        </w:rPr>
      </w:pPr>
    </w:p>
    <w:p w:rsidR="00234DC0" w:rsidRPr="00A056DA" w:rsidRDefault="00234DC0" w:rsidP="00234D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5B9A" w:rsidRPr="00234DC0" w:rsidRDefault="00C25B9A" w:rsidP="00234DC0">
      <w:pPr>
        <w:rPr>
          <w:szCs w:val="24"/>
        </w:rPr>
      </w:pPr>
    </w:p>
    <w:sectPr w:rsidR="00C25B9A" w:rsidRPr="00234DC0" w:rsidSect="00217D18">
      <w:footerReference w:type="default" r:id="rId9"/>
      <w:pgSz w:w="11906" w:h="16838"/>
      <w:pgMar w:top="426"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F8" w:rsidRDefault="006742F8" w:rsidP="00880259">
      <w:pPr>
        <w:spacing w:after="0" w:line="240" w:lineRule="auto"/>
      </w:pPr>
      <w:r>
        <w:separator/>
      </w:r>
    </w:p>
  </w:endnote>
  <w:endnote w:type="continuationSeparator" w:id="1">
    <w:p w:rsidR="006742F8" w:rsidRDefault="006742F8" w:rsidP="00880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9" w:rsidRDefault="00880259">
    <w:pPr>
      <w:pStyle w:val="aa"/>
      <w:jc w:val="right"/>
    </w:pPr>
  </w:p>
  <w:p w:rsidR="00880259" w:rsidRDefault="008802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F8" w:rsidRDefault="006742F8" w:rsidP="00880259">
      <w:pPr>
        <w:spacing w:after="0" w:line="240" w:lineRule="auto"/>
      </w:pPr>
      <w:r>
        <w:separator/>
      </w:r>
    </w:p>
  </w:footnote>
  <w:footnote w:type="continuationSeparator" w:id="1">
    <w:p w:rsidR="006742F8" w:rsidRDefault="006742F8" w:rsidP="00880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7D8E"/>
    <w:multiLevelType w:val="multilevel"/>
    <w:tmpl w:val="FED6FDEC"/>
    <w:lvl w:ilvl="0">
      <w:start w:val="1"/>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22EB4B2C"/>
    <w:multiLevelType w:val="multilevel"/>
    <w:tmpl w:val="2C3692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D1669B5"/>
    <w:multiLevelType w:val="multilevel"/>
    <w:tmpl w:val="01E88012"/>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FC94F83"/>
    <w:multiLevelType w:val="multilevel"/>
    <w:tmpl w:val="1A301D72"/>
    <w:lvl w:ilvl="0">
      <w:start w:val="1"/>
      <w:numFmt w:val="decimal"/>
      <w:lvlText w:val="%1"/>
      <w:lvlJc w:val="left"/>
      <w:pPr>
        <w:ind w:left="375" w:hanging="375"/>
      </w:pPr>
      <w:rPr>
        <w:rFonts w:hint="default"/>
      </w:rPr>
    </w:lvl>
    <w:lvl w:ilvl="1">
      <w:start w:val="6"/>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1FC9"/>
    <w:rsid w:val="0000597C"/>
    <w:rsid w:val="00023761"/>
    <w:rsid w:val="00024626"/>
    <w:rsid w:val="0003140D"/>
    <w:rsid w:val="00047146"/>
    <w:rsid w:val="00067099"/>
    <w:rsid w:val="00074767"/>
    <w:rsid w:val="0007650D"/>
    <w:rsid w:val="0008577D"/>
    <w:rsid w:val="0009053C"/>
    <w:rsid w:val="000A185A"/>
    <w:rsid w:val="000B5751"/>
    <w:rsid w:val="000D6713"/>
    <w:rsid w:val="00140865"/>
    <w:rsid w:val="00180C14"/>
    <w:rsid w:val="00180F50"/>
    <w:rsid w:val="0018338B"/>
    <w:rsid w:val="001933E2"/>
    <w:rsid w:val="0019560E"/>
    <w:rsid w:val="001D10C6"/>
    <w:rsid w:val="001F3285"/>
    <w:rsid w:val="0021142F"/>
    <w:rsid w:val="00213397"/>
    <w:rsid w:val="00217D18"/>
    <w:rsid w:val="00234DC0"/>
    <w:rsid w:val="002378D8"/>
    <w:rsid w:val="00264779"/>
    <w:rsid w:val="00281909"/>
    <w:rsid w:val="00283C51"/>
    <w:rsid w:val="0029625F"/>
    <w:rsid w:val="002B133E"/>
    <w:rsid w:val="002B13FB"/>
    <w:rsid w:val="002E0922"/>
    <w:rsid w:val="002E648E"/>
    <w:rsid w:val="00323518"/>
    <w:rsid w:val="00350A64"/>
    <w:rsid w:val="00380A82"/>
    <w:rsid w:val="00386DEA"/>
    <w:rsid w:val="003B0C19"/>
    <w:rsid w:val="003C25FC"/>
    <w:rsid w:val="003F694C"/>
    <w:rsid w:val="00442551"/>
    <w:rsid w:val="004836BA"/>
    <w:rsid w:val="00506B1E"/>
    <w:rsid w:val="00523830"/>
    <w:rsid w:val="0052699F"/>
    <w:rsid w:val="00536972"/>
    <w:rsid w:val="00572AA4"/>
    <w:rsid w:val="00590650"/>
    <w:rsid w:val="00592D42"/>
    <w:rsid w:val="005A65AB"/>
    <w:rsid w:val="005B3FD5"/>
    <w:rsid w:val="005B5146"/>
    <w:rsid w:val="005B5FB5"/>
    <w:rsid w:val="005C18C7"/>
    <w:rsid w:val="005C4FFA"/>
    <w:rsid w:val="005D79BD"/>
    <w:rsid w:val="00616FE5"/>
    <w:rsid w:val="00636C26"/>
    <w:rsid w:val="006742F8"/>
    <w:rsid w:val="006860BF"/>
    <w:rsid w:val="006A0810"/>
    <w:rsid w:val="006B169B"/>
    <w:rsid w:val="006B4263"/>
    <w:rsid w:val="006D3368"/>
    <w:rsid w:val="00712CCC"/>
    <w:rsid w:val="0072606C"/>
    <w:rsid w:val="00743F3B"/>
    <w:rsid w:val="00753666"/>
    <w:rsid w:val="00796B4C"/>
    <w:rsid w:val="007A20A5"/>
    <w:rsid w:val="007B3834"/>
    <w:rsid w:val="007D2B08"/>
    <w:rsid w:val="007E7F49"/>
    <w:rsid w:val="007F40CE"/>
    <w:rsid w:val="00822699"/>
    <w:rsid w:val="00837D89"/>
    <w:rsid w:val="00880259"/>
    <w:rsid w:val="008A4165"/>
    <w:rsid w:val="008B4291"/>
    <w:rsid w:val="008B42AB"/>
    <w:rsid w:val="008B450F"/>
    <w:rsid w:val="008B7F17"/>
    <w:rsid w:val="008D5458"/>
    <w:rsid w:val="009079E4"/>
    <w:rsid w:val="0094203A"/>
    <w:rsid w:val="009878C3"/>
    <w:rsid w:val="009A4561"/>
    <w:rsid w:val="009C0C5B"/>
    <w:rsid w:val="009C79F9"/>
    <w:rsid w:val="009F5F8A"/>
    <w:rsid w:val="00A03EA7"/>
    <w:rsid w:val="00A0698A"/>
    <w:rsid w:val="00A739E3"/>
    <w:rsid w:val="00A91DA1"/>
    <w:rsid w:val="00A94A69"/>
    <w:rsid w:val="00AE4068"/>
    <w:rsid w:val="00AF544B"/>
    <w:rsid w:val="00B206DE"/>
    <w:rsid w:val="00B55125"/>
    <w:rsid w:val="00B85EF9"/>
    <w:rsid w:val="00B94103"/>
    <w:rsid w:val="00BA291B"/>
    <w:rsid w:val="00BE543A"/>
    <w:rsid w:val="00C25B9A"/>
    <w:rsid w:val="00C4798F"/>
    <w:rsid w:val="00C81FC9"/>
    <w:rsid w:val="00CE452D"/>
    <w:rsid w:val="00CF78D6"/>
    <w:rsid w:val="00D211CD"/>
    <w:rsid w:val="00D31E67"/>
    <w:rsid w:val="00D33B90"/>
    <w:rsid w:val="00D41085"/>
    <w:rsid w:val="00D41463"/>
    <w:rsid w:val="00D50311"/>
    <w:rsid w:val="00D8364C"/>
    <w:rsid w:val="00DA5518"/>
    <w:rsid w:val="00DD31DD"/>
    <w:rsid w:val="00DD579A"/>
    <w:rsid w:val="00DE101E"/>
    <w:rsid w:val="00DE13B2"/>
    <w:rsid w:val="00DE7ECB"/>
    <w:rsid w:val="00DF3FC5"/>
    <w:rsid w:val="00DF5E65"/>
    <w:rsid w:val="00E27B78"/>
    <w:rsid w:val="00E3260C"/>
    <w:rsid w:val="00E45F7E"/>
    <w:rsid w:val="00E520D7"/>
    <w:rsid w:val="00E54861"/>
    <w:rsid w:val="00E91C63"/>
    <w:rsid w:val="00EB75BF"/>
    <w:rsid w:val="00ED7DD9"/>
    <w:rsid w:val="00EE1E5C"/>
    <w:rsid w:val="00EF2B8A"/>
    <w:rsid w:val="00F20708"/>
    <w:rsid w:val="00F41FC2"/>
    <w:rsid w:val="00F610BD"/>
    <w:rsid w:val="00F726A4"/>
    <w:rsid w:val="00FE191F"/>
    <w:rsid w:val="00FE28AA"/>
    <w:rsid w:val="00FE32D0"/>
    <w:rsid w:val="00FE5324"/>
    <w:rsid w:val="00FF7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C0"/>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DE13B2"/>
    <w:pPr>
      <w:ind w:left="720"/>
      <w:contextualSpacing/>
    </w:pPr>
  </w:style>
  <w:style w:type="paragraph" w:styleId="a8">
    <w:name w:val="header"/>
    <w:basedOn w:val="a"/>
    <w:link w:val="a9"/>
    <w:uiPriority w:val="99"/>
    <w:unhideWhenUsed/>
    <w:rsid w:val="008802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0259"/>
  </w:style>
  <w:style w:type="paragraph" w:styleId="aa">
    <w:name w:val="footer"/>
    <w:basedOn w:val="a"/>
    <w:link w:val="ab"/>
    <w:uiPriority w:val="99"/>
    <w:unhideWhenUsed/>
    <w:rsid w:val="008802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0259"/>
  </w:style>
  <w:style w:type="table" w:styleId="ac">
    <w:name w:val="Table Grid"/>
    <w:basedOn w:val="a1"/>
    <w:uiPriority w:val="59"/>
    <w:rsid w:val="000A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23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E13B2"/>
    <w:pPr>
      <w:ind w:left="720"/>
      <w:contextualSpacing/>
    </w:pPr>
  </w:style>
  <w:style w:type="paragraph" w:styleId="a7">
    <w:name w:val="header"/>
    <w:basedOn w:val="a"/>
    <w:link w:val="a8"/>
    <w:uiPriority w:val="99"/>
    <w:unhideWhenUsed/>
    <w:rsid w:val="008802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259"/>
  </w:style>
  <w:style w:type="paragraph" w:styleId="a9">
    <w:name w:val="footer"/>
    <w:basedOn w:val="a"/>
    <w:link w:val="aa"/>
    <w:uiPriority w:val="99"/>
    <w:unhideWhenUsed/>
    <w:rsid w:val="008802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259"/>
  </w:style>
  <w:style w:type="table" w:styleId="ab">
    <w:name w:val="Table Grid"/>
    <w:basedOn w:val="a1"/>
    <w:uiPriority w:val="59"/>
    <w:rsid w:val="000A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53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1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C3FAC621A3B5FF15915F2C99ACF257E8DEDC0982921B29E4B202E1BAEC6C2500EBA331070EC0AE4546B7539AFF94C65D5037dFR5G" TargetMode="External"/><Relationship Id="rId3" Type="http://schemas.openxmlformats.org/officeDocument/2006/relationships/settings" Target="settings.xml"/><Relationship Id="rId7" Type="http://schemas.openxmlformats.org/officeDocument/2006/relationships/hyperlink" Target="consultantplus://offline/ref=D7393D039BBCF159DE30480F7EF4AC6FBE1E77B31367B3ADA07142D2A95D019AB329153E841D8853E75A98A31AFD1DC95C754A3AD6F1m7mD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Яныль</cp:lastModifiedBy>
  <cp:revision>8</cp:revision>
  <cp:lastPrinted>2021-09-29T11:51:00Z</cp:lastPrinted>
  <dcterms:created xsi:type="dcterms:W3CDTF">2021-09-27T12:54:00Z</dcterms:created>
  <dcterms:modified xsi:type="dcterms:W3CDTF">2021-11-18T06:58:00Z</dcterms:modified>
</cp:coreProperties>
</file>