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A2" w:rsidRDefault="00E51EA2" w:rsidP="00E5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A2" w:rsidRPr="00E51EA2" w:rsidRDefault="00E51EA2" w:rsidP="00E5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1EA2">
        <w:rPr>
          <w:rFonts w:ascii="Times New Roman" w:hAnsi="Times New Roman" w:cs="Times New Roman"/>
          <w:sz w:val="24"/>
          <w:szCs w:val="24"/>
        </w:rPr>
        <w:t>Яныльский</w:t>
      </w:r>
      <w:proofErr w:type="spellEnd"/>
      <w:r w:rsidRPr="00E51EA2">
        <w:rPr>
          <w:rFonts w:ascii="Times New Roman" w:hAnsi="Times New Roman" w:cs="Times New Roman"/>
          <w:sz w:val="24"/>
          <w:szCs w:val="24"/>
        </w:rPr>
        <w:t xml:space="preserve"> сельский исполнительный комитет</w:t>
      </w:r>
    </w:p>
    <w:p w:rsidR="00E51EA2" w:rsidRPr="00E51EA2" w:rsidRDefault="00E51EA2" w:rsidP="00E5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EA2">
        <w:rPr>
          <w:rFonts w:ascii="Times New Roman" w:hAnsi="Times New Roman" w:cs="Times New Roman"/>
          <w:sz w:val="24"/>
          <w:szCs w:val="24"/>
        </w:rPr>
        <w:t xml:space="preserve"> Кукморского муниципального района </w:t>
      </w:r>
    </w:p>
    <w:p w:rsidR="00E51EA2" w:rsidRPr="00E51EA2" w:rsidRDefault="00E51EA2" w:rsidP="00E5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EA2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E51EA2" w:rsidRPr="00E51EA2" w:rsidRDefault="00E51EA2" w:rsidP="00E51EA2">
      <w:pPr>
        <w:jc w:val="center"/>
        <w:rPr>
          <w:sz w:val="24"/>
          <w:szCs w:val="24"/>
        </w:rPr>
      </w:pPr>
    </w:p>
    <w:p w:rsidR="00E51EA2" w:rsidRPr="00E51EA2" w:rsidRDefault="00E51EA2" w:rsidP="00E51E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EA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1EA2" w:rsidRPr="00E51EA2" w:rsidRDefault="00E51EA2" w:rsidP="00E51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EA2" w:rsidRDefault="00E51EA2" w:rsidP="00E51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EA2">
        <w:rPr>
          <w:rFonts w:ascii="Times New Roman" w:hAnsi="Times New Roman" w:cs="Times New Roman"/>
          <w:sz w:val="24"/>
          <w:szCs w:val="24"/>
          <w:lang w:val="tt-RU"/>
        </w:rPr>
        <w:t xml:space="preserve"> от 10.10.2022 года</w:t>
      </w:r>
      <w:r w:rsidRPr="00E51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1EA2">
        <w:rPr>
          <w:rFonts w:ascii="Times New Roman" w:hAnsi="Times New Roman" w:cs="Times New Roman"/>
          <w:sz w:val="24"/>
          <w:szCs w:val="24"/>
        </w:rPr>
        <w:t xml:space="preserve">        №20</w:t>
      </w:r>
    </w:p>
    <w:p w:rsidR="00E51EA2" w:rsidRPr="00E51EA2" w:rsidRDefault="00E51EA2" w:rsidP="00E51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BE8" w:rsidRPr="00E51EA2" w:rsidRDefault="00C26BE8" w:rsidP="001A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BE8" w:rsidRPr="00E51EA2" w:rsidRDefault="00C26BE8" w:rsidP="00E51EA2">
      <w:pPr>
        <w:autoSpaceDE w:val="0"/>
        <w:autoSpaceDN w:val="0"/>
        <w:adjustRightInd w:val="0"/>
        <w:spacing w:after="0" w:line="240" w:lineRule="auto"/>
        <w:ind w:right="2833"/>
        <w:jc w:val="both"/>
        <w:rPr>
          <w:rFonts w:ascii="Times New Roman" w:hAnsi="Times New Roman" w:cs="Times New Roman"/>
          <w:sz w:val="24"/>
          <w:szCs w:val="24"/>
        </w:rPr>
      </w:pPr>
      <w:r w:rsidRPr="00E51EA2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</w:t>
      </w:r>
      <w:r w:rsidR="0053738C" w:rsidRPr="00E51EA2">
        <w:rPr>
          <w:rFonts w:ascii="Times New Roman" w:hAnsi="Times New Roman" w:cs="Times New Roman"/>
          <w:sz w:val="24"/>
          <w:szCs w:val="24"/>
        </w:rPr>
        <w:t>муниципальной</w:t>
      </w:r>
      <w:r w:rsidRPr="00E51EA2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53738C" w:rsidRPr="00E51EA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51EA2" w:rsidRPr="00E51EA2">
        <w:rPr>
          <w:rFonts w:ascii="Times New Roman" w:hAnsi="Times New Roman" w:cs="Times New Roman"/>
          <w:sz w:val="24"/>
          <w:szCs w:val="24"/>
        </w:rPr>
        <w:t>Яныльском</w:t>
      </w:r>
      <w:proofErr w:type="spellEnd"/>
      <w:r w:rsidR="00E51EA2" w:rsidRPr="00E51EA2">
        <w:rPr>
          <w:rFonts w:ascii="Times New Roman" w:hAnsi="Times New Roman" w:cs="Times New Roman"/>
          <w:sz w:val="24"/>
          <w:szCs w:val="24"/>
        </w:rPr>
        <w:t xml:space="preserve"> </w:t>
      </w:r>
      <w:r w:rsidR="0053738C" w:rsidRPr="00E51EA2">
        <w:rPr>
          <w:rFonts w:ascii="Times New Roman" w:hAnsi="Times New Roman" w:cs="Times New Roman"/>
          <w:sz w:val="24"/>
          <w:szCs w:val="24"/>
        </w:rPr>
        <w:t>сельском исполнительном комитете</w:t>
      </w:r>
      <w:r w:rsidRPr="00E51EA2">
        <w:rPr>
          <w:rFonts w:ascii="Times New Roman" w:hAnsi="Times New Roman" w:cs="Times New Roman"/>
          <w:sz w:val="24"/>
          <w:szCs w:val="24"/>
        </w:rPr>
        <w:t xml:space="preserve">, замещение которых связано с коррупционными рисками, при замещении которых </w:t>
      </w:r>
      <w:r w:rsidR="0053738C" w:rsidRPr="00E51EA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E51EA2">
        <w:rPr>
          <w:rFonts w:ascii="Times New Roman" w:hAnsi="Times New Roman" w:cs="Times New Roman"/>
          <w:sz w:val="24"/>
          <w:szCs w:val="24"/>
        </w:rPr>
        <w:t>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</w:t>
      </w:r>
      <w:r w:rsidR="0053738C" w:rsidRPr="00E51EA2">
        <w:rPr>
          <w:rFonts w:ascii="Times New Roman" w:hAnsi="Times New Roman" w:cs="Times New Roman"/>
          <w:sz w:val="24"/>
          <w:szCs w:val="24"/>
        </w:rPr>
        <w:t>уга) и несовершеннолетних детей</w:t>
      </w:r>
    </w:p>
    <w:p w:rsidR="0053738C" w:rsidRPr="00E51EA2" w:rsidRDefault="0053738C" w:rsidP="00E51EA2">
      <w:pPr>
        <w:autoSpaceDE w:val="0"/>
        <w:autoSpaceDN w:val="0"/>
        <w:adjustRightInd w:val="0"/>
        <w:spacing w:after="0" w:line="240" w:lineRule="auto"/>
        <w:ind w:right="2833"/>
        <w:jc w:val="both"/>
        <w:rPr>
          <w:rFonts w:ascii="Times New Roman" w:hAnsi="Times New Roman" w:cs="Times New Roman"/>
          <w:sz w:val="24"/>
          <w:szCs w:val="24"/>
        </w:rPr>
      </w:pPr>
    </w:p>
    <w:p w:rsidR="0053738C" w:rsidRPr="00E51EA2" w:rsidRDefault="0053738C" w:rsidP="001A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38C" w:rsidRPr="00E51EA2" w:rsidRDefault="0053738C" w:rsidP="001A5A5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EA2">
        <w:rPr>
          <w:rFonts w:ascii="Times New Roman" w:hAnsi="Times New Roman" w:cs="Times New Roman"/>
          <w:sz w:val="24"/>
          <w:szCs w:val="24"/>
        </w:rPr>
        <w:t>В соответствии со статьей 12 Федерального закона от 25 декабря 2008 года №273-ФЗ «О противодействии коррупции», в целях реализации пункта 3 Указа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имуществеи обязательствах имущественного характера своих супруги (супруга) и несовершеннолетних детей», пункта 3 Указа Президента Республики Татарстан от 30.12.2009 № УП-701 «Об утверждении Перечня должностей государственной гражданской службы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обимуществе и обязательствах имущественного характера своих супруги (супруга) и несовершеннолетних детей» постановляю:</w:t>
      </w:r>
    </w:p>
    <w:p w:rsidR="0053738C" w:rsidRPr="00E51EA2" w:rsidRDefault="0053738C" w:rsidP="001A5A5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EA2">
        <w:rPr>
          <w:rFonts w:ascii="Times New Roman" w:hAnsi="Times New Roman" w:cs="Times New Roman"/>
          <w:sz w:val="24"/>
          <w:szCs w:val="24"/>
        </w:rPr>
        <w:t xml:space="preserve">1. Утвердить Перечень должностей муниципальной службы в </w:t>
      </w:r>
      <w:proofErr w:type="spellStart"/>
      <w:r w:rsidR="00E51EA2" w:rsidRPr="00E51EA2">
        <w:rPr>
          <w:rFonts w:ascii="Times New Roman" w:hAnsi="Times New Roman" w:cs="Times New Roman"/>
          <w:sz w:val="24"/>
          <w:szCs w:val="24"/>
        </w:rPr>
        <w:t>Яныльском</w:t>
      </w:r>
      <w:proofErr w:type="spellEnd"/>
      <w:r w:rsidR="00E51EA2" w:rsidRPr="00E51EA2">
        <w:rPr>
          <w:rFonts w:ascii="Times New Roman" w:hAnsi="Times New Roman" w:cs="Times New Roman"/>
          <w:sz w:val="24"/>
          <w:szCs w:val="24"/>
        </w:rPr>
        <w:t xml:space="preserve"> </w:t>
      </w:r>
      <w:r w:rsidRPr="00E51EA2">
        <w:rPr>
          <w:rFonts w:ascii="Times New Roman" w:hAnsi="Times New Roman" w:cs="Times New Roman"/>
          <w:sz w:val="24"/>
          <w:szCs w:val="24"/>
        </w:rPr>
        <w:t>сельском исполнительном комитете,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="00E51EA2">
        <w:rPr>
          <w:rFonts w:ascii="Times New Roman" w:hAnsi="Times New Roman" w:cs="Times New Roman"/>
          <w:sz w:val="24"/>
          <w:szCs w:val="24"/>
        </w:rPr>
        <w:t xml:space="preserve"> </w:t>
      </w:r>
      <w:r w:rsidRPr="00E51EA2">
        <w:rPr>
          <w:rFonts w:ascii="Times New Roman" w:hAnsi="Times New Roman" w:cs="Times New Roman"/>
          <w:sz w:val="24"/>
          <w:szCs w:val="24"/>
        </w:rPr>
        <w:t>(далее - Перечень) согласно приложению к настоящему постановлению.</w:t>
      </w:r>
    </w:p>
    <w:p w:rsidR="0053738C" w:rsidRPr="00E51EA2" w:rsidRDefault="0053738C" w:rsidP="001A5A5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EA2">
        <w:rPr>
          <w:rFonts w:ascii="Times New Roman" w:hAnsi="Times New Roman" w:cs="Times New Roman"/>
          <w:sz w:val="24"/>
          <w:szCs w:val="24"/>
        </w:rPr>
        <w:t>Настоящее постановление довести до сведения муниципальных служащих, включенных в перечень.</w:t>
      </w:r>
    </w:p>
    <w:p w:rsidR="0053738C" w:rsidRPr="00E51EA2" w:rsidRDefault="0053738C" w:rsidP="001A5A5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EA2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Кукморского муниципального района в сети «Интернет».</w:t>
      </w:r>
    </w:p>
    <w:p w:rsidR="0053738C" w:rsidRPr="00E51EA2" w:rsidRDefault="0053738C" w:rsidP="001A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EA2" w:rsidRDefault="00E51EA2" w:rsidP="001A5A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51EA2" w:rsidRDefault="00E51EA2" w:rsidP="001A5A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51EA2" w:rsidRDefault="001A5A54" w:rsidP="001A5A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1EA2">
        <w:rPr>
          <w:rFonts w:ascii="Times New Roman" w:hAnsi="Times New Roman" w:cs="Times New Roman"/>
          <w:sz w:val="24"/>
          <w:szCs w:val="24"/>
        </w:rPr>
        <w:t>Руководитель</w:t>
      </w:r>
      <w:r w:rsidR="00E51E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1EA2">
        <w:rPr>
          <w:rFonts w:ascii="Times New Roman" w:hAnsi="Times New Roman" w:cs="Times New Roman"/>
          <w:sz w:val="24"/>
          <w:szCs w:val="24"/>
        </w:rPr>
        <w:t>Яныльского</w:t>
      </w:r>
      <w:proofErr w:type="spellEnd"/>
    </w:p>
    <w:p w:rsidR="0053738C" w:rsidRPr="00E51EA2" w:rsidRDefault="00E51EA2" w:rsidP="001A5A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1A5A54" w:rsidRPr="00E51EA2">
        <w:rPr>
          <w:rFonts w:ascii="Times New Roman" w:hAnsi="Times New Roman" w:cs="Times New Roman"/>
          <w:sz w:val="24"/>
          <w:szCs w:val="24"/>
        </w:rPr>
        <w:t>исполнительного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И.Х.Курбанов </w:t>
      </w:r>
    </w:p>
    <w:p w:rsidR="0053738C" w:rsidRPr="00E51EA2" w:rsidRDefault="0053738C" w:rsidP="001A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EA2" w:rsidRDefault="00E51EA2" w:rsidP="001A5A5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51EA2" w:rsidRDefault="00E51EA2" w:rsidP="001A5A5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51EA2" w:rsidRDefault="00E51EA2" w:rsidP="001A5A5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51EA2" w:rsidRDefault="00E51EA2" w:rsidP="001A5A5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51EA2" w:rsidRDefault="00E51EA2" w:rsidP="001A5A5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A5A54" w:rsidRPr="00E51EA2" w:rsidRDefault="001A5A54" w:rsidP="00E51EA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E51EA2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1A5A54" w:rsidRPr="00E51EA2" w:rsidRDefault="00E51EA2" w:rsidP="00E51EA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5A54" w:rsidRPr="00E51EA2">
        <w:rPr>
          <w:rFonts w:ascii="Times New Roman" w:hAnsi="Times New Roman" w:cs="Times New Roman"/>
          <w:sz w:val="24"/>
          <w:szCs w:val="24"/>
        </w:rPr>
        <w:t>сельского исполнительного</w:t>
      </w:r>
      <w:r w:rsidRPr="00E51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1EA2">
        <w:rPr>
          <w:rFonts w:ascii="Times New Roman" w:hAnsi="Times New Roman" w:cs="Times New Roman"/>
          <w:sz w:val="24"/>
          <w:szCs w:val="24"/>
        </w:rPr>
        <w:t>комитета</w:t>
      </w:r>
    </w:p>
    <w:p w:rsidR="001A5A54" w:rsidRPr="00E51EA2" w:rsidRDefault="001A5A54" w:rsidP="00E51EA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E51EA2">
        <w:rPr>
          <w:rFonts w:ascii="Times New Roman" w:hAnsi="Times New Roman" w:cs="Times New Roman"/>
          <w:sz w:val="24"/>
          <w:szCs w:val="24"/>
        </w:rPr>
        <w:t xml:space="preserve">от </w:t>
      </w:r>
      <w:r w:rsidR="00E51EA2">
        <w:rPr>
          <w:rFonts w:ascii="Times New Roman" w:hAnsi="Times New Roman" w:cs="Times New Roman"/>
          <w:sz w:val="24"/>
          <w:szCs w:val="24"/>
        </w:rPr>
        <w:t>10.10.2022 №20</w:t>
      </w:r>
    </w:p>
    <w:p w:rsidR="001A5A54" w:rsidRPr="00E51EA2" w:rsidRDefault="001A5A54" w:rsidP="001A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A54" w:rsidRPr="00E51EA2" w:rsidRDefault="001A5A54" w:rsidP="001A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A54" w:rsidRPr="00E51EA2" w:rsidRDefault="001A5A54" w:rsidP="001A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A54" w:rsidRPr="00E51EA2" w:rsidRDefault="001A5A54" w:rsidP="001A5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EA2">
        <w:rPr>
          <w:rFonts w:ascii="Times New Roman" w:hAnsi="Times New Roman" w:cs="Times New Roman"/>
          <w:sz w:val="24"/>
          <w:szCs w:val="24"/>
        </w:rPr>
        <w:t>Перечень</w:t>
      </w:r>
    </w:p>
    <w:p w:rsidR="00753666" w:rsidRPr="00E51EA2" w:rsidRDefault="001A5A54" w:rsidP="001A5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EA2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</w:t>
      </w:r>
      <w:proofErr w:type="spellStart"/>
      <w:r w:rsidR="00E51EA2">
        <w:rPr>
          <w:rFonts w:ascii="Times New Roman" w:hAnsi="Times New Roman" w:cs="Times New Roman"/>
          <w:sz w:val="24"/>
          <w:szCs w:val="24"/>
        </w:rPr>
        <w:t>Яныльском</w:t>
      </w:r>
      <w:proofErr w:type="spellEnd"/>
      <w:r w:rsidR="00E51EA2">
        <w:rPr>
          <w:rFonts w:ascii="Times New Roman" w:hAnsi="Times New Roman" w:cs="Times New Roman"/>
          <w:sz w:val="24"/>
          <w:szCs w:val="24"/>
        </w:rPr>
        <w:t xml:space="preserve"> </w:t>
      </w:r>
      <w:r w:rsidRPr="00E51EA2">
        <w:rPr>
          <w:rFonts w:ascii="Times New Roman" w:hAnsi="Times New Roman" w:cs="Times New Roman"/>
          <w:sz w:val="24"/>
          <w:szCs w:val="24"/>
        </w:rPr>
        <w:t>сельском исполнительном комитете,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A5A54" w:rsidRPr="00E51EA2" w:rsidRDefault="001A5A54" w:rsidP="001A5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A54" w:rsidRPr="00E51EA2" w:rsidRDefault="001A5A54" w:rsidP="001A5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A54" w:rsidRPr="00E51EA2" w:rsidRDefault="001A5A54" w:rsidP="001A5A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A2">
        <w:rPr>
          <w:rFonts w:ascii="Times New Roman" w:hAnsi="Times New Roman" w:cs="Times New Roman"/>
          <w:sz w:val="24"/>
          <w:szCs w:val="24"/>
        </w:rPr>
        <w:t>Секретарь исполнительного комитета</w:t>
      </w:r>
      <w:bookmarkStart w:id="0" w:name="_GoBack"/>
      <w:bookmarkEnd w:id="0"/>
    </w:p>
    <w:sectPr w:rsidR="001A5A54" w:rsidRPr="00E51EA2" w:rsidSect="009240FD">
      <w:pgSz w:w="11905" w:h="16838"/>
      <w:pgMar w:top="567" w:right="1134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3CD"/>
    <w:multiLevelType w:val="hybridMultilevel"/>
    <w:tmpl w:val="4B2A0CD2"/>
    <w:lvl w:ilvl="0" w:tplc="FA3EB49C">
      <w:start w:val="4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">
    <w:nsid w:val="52915300"/>
    <w:multiLevelType w:val="hybridMultilevel"/>
    <w:tmpl w:val="762CD93A"/>
    <w:lvl w:ilvl="0" w:tplc="48DED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571A26"/>
    <w:multiLevelType w:val="hybridMultilevel"/>
    <w:tmpl w:val="6A76A176"/>
    <w:lvl w:ilvl="0" w:tplc="8E409076">
      <w:start w:val="2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26BE8"/>
    <w:rsid w:val="001A5A54"/>
    <w:rsid w:val="0053738C"/>
    <w:rsid w:val="00753666"/>
    <w:rsid w:val="00BD3271"/>
    <w:rsid w:val="00C26BE8"/>
    <w:rsid w:val="00E51EA2"/>
    <w:rsid w:val="00ED1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Яныль</cp:lastModifiedBy>
  <cp:revision>2</cp:revision>
  <cp:lastPrinted>2022-10-11T10:59:00Z</cp:lastPrinted>
  <dcterms:created xsi:type="dcterms:W3CDTF">2022-10-10T10:43:00Z</dcterms:created>
  <dcterms:modified xsi:type="dcterms:W3CDTF">2022-10-11T11:13:00Z</dcterms:modified>
</cp:coreProperties>
</file>