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CE7EC8" w:rsidRPr="00FE369C" w:rsidTr="00D97A1F">
        <w:trPr>
          <w:trHeight w:val="1455"/>
        </w:trPr>
        <w:tc>
          <w:tcPr>
            <w:tcW w:w="4361" w:type="dxa"/>
            <w:hideMark/>
          </w:tcPr>
          <w:p w:rsidR="00CE7EC8" w:rsidRPr="00FE369C" w:rsidRDefault="00CE7EC8" w:rsidP="00D97A1F">
            <w:pPr>
              <w:jc w:val="center"/>
              <w:rPr>
                <w:sz w:val="24"/>
                <w:szCs w:val="24"/>
              </w:rPr>
            </w:pPr>
            <w:r w:rsidRPr="00FE369C">
              <w:rPr>
                <w:sz w:val="24"/>
                <w:szCs w:val="24"/>
              </w:rPr>
              <w:t>РЕСПУБЛИКА   ТАТАРСТАН</w:t>
            </w:r>
          </w:p>
          <w:p w:rsidR="00CE7EC8" w:rsidRPr="00FE369C" w:rsidRDefault="00CE7EC8" w:rsidP="00D97A1F">
            <w:pPr>
              <w:jc w:val="center"/>
              <w:rPr>
                <w:sz w:val="24"/>
                <w:szCs w:val="24"/>
              </w:rPr>
            </w:pPr>
            <w:r w:rsidRPr="00FE369C">
              <w:rPr>
                <w:sz w:val="24"/>
                <w:szCs w:val="24"/>
              </w:rPr>
              <w:t>КУКМОРСКИЙ МУНИЦИПАЛЬНЫЙ РАЙОН</w:t>
            </w:r>
          </w:p>
          <w:p w:rsidR="00CE7EC8" w:rsidRPr="00FE369C" w:rsidRDefault="00CE7EC8" w:rsidP="00D97A1F">
            <w:pPr>
              <w:jc w:val="center"/>
              <w:rPr>
                <w:sz w:val="24"/>
                <w:szCs w:val="24"/>
                <w:lang w:val="tt-RU"/>
              </w:rPr>
            </w:pPr>
            <w:r w:rsidRPr="00FE369C">
              <w:rPr>
                <w:sz w:val="24"/>
                <w:szCs w:val="24"/>
                <w:lang w:val="tt-RU"/>
              </w:rPr>
              <w:t>СОВЕТ ЯДЫГЕРЬСКОГО СЕЛЬСКОГО ПОСЕЛЕНИЯ</w:t>
            </w:r>
          </w:p>
          <w:p w:rsidR="00CE7EC8" w:rsidRPr="00FE369C" w:rsidRDefault="00CE7EC8" w:rsidP="00D97A1F">
            <w:pPr>
              <w:jc w:val="center"/>
              <w:rPr>
                <w:sz w:val="24"/>
                <w:szCs w:val="24"/>
              </w:rPr>
            </w:pPr>
            <w:r w:rsidRPr="00FE369C">
              <w:rPr>
                <w:sz w:val="24"/>
                <w:szCs w:val="24"/>
              </w:rPr>
              <w:t xml:space="preserve">422124, РТ, </w:t>
            </w:r>
            <w:proofErr w:type="spellStart"/>
            <w:r w:rsidRPr="00FE369C">
              <w:rPr>
                <w:sz w:val="24"/>
                <w:szCs w:val="24"/>
              </w:rPr>
              <w:t>Кукморский</w:t>
            </w:r>
            <w:proofErr w:type="spellEnd"/>
            <w:r w:rsidRPr="00FE369C">
              <w:rPr>
                <w:sz w:val="24"/>
                <w:szCs w:val="24"/>
              </w:rPr>
              <w:t xml:space="preserve"> район,</w:t>
            </w:r>
          </w:p>
          <w:p w:rsidR="00CE7EC8" w:rsidRPr="00FE369C" w:rsidRDefault="00CE7EC8" w:rsidP="00D97A1F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FE369C">
              <w:rPr>
                <w:sz w:val="24"/>
                <w:szCs w:val="24"/>
              </w:rPr>
              <w:t xml:space="preserve">с. </w:t>
            </w:r>
            <w:proofErr w:type="spellStart"/>
            <w:r w:rsidRPr="00FE369C">
              <w:rPr>
                <w:sz w:val="24"/>
                <w:szCs w:val="24"/>
              </w:rPr>
              <w:t>Ядыгерь</w:t>
            </w:r>
            <w:proofErr w:type="spellEnd"/>
            <w:r w:rsidRPr="00FE369C">
              <w:rPr>
                <w:sz w:val="24"/>
                <w:szCs w:val="24"/>
              </w:rPr>
              <w:t xml:space="preserve">, </w:t>
            </w:r>
            <w:proofErr w:type="spellStart"/>
            <w:r w:rsidRPr="00FE369C">
              <w:rPr>
                <w:sz w:val="24"/>
                <w:szCs w:val="24"/>
              </w:rPr>
              <w:t>ул.Ленина</w:t>
            </w:r>
            <w:proofErr w:type="spellEnd"/>
            <w:r w:rsidRPr="00FE369C">
              <w:rPr>
                <w:sz w:val="24"/>
                <w:szCs w:val="24"/>
              </w:rPr>
              <w:t xml:space="preserve"> д.28а</w:t>
            </w:r>
          </w:p>
        </w:tc>
        <w:tc>
          <w:tcPr>
            <w:tcW w:w="1180" w:type="dxa"/>
            <w:hideMark/>
          </w:tcPr>
          <w:p w:rsidR="00CE7EC8" w:rsidRPr="00FE369C" w:rsidRDefault="00CE7EC8" w:rsidP="00D97A1F">
            <w:pPr>
              <w:tabs>
                <w:tab w:val="left" w:pos="675"/>
                <w:tab w:val="center" w:pos="1209"/>
              </w:tabs>
              <w:jc w:val="center"/>
              <w:rPr>
                <w:sz w:val="24"/>
                <w:szCs w:val="24"/>
              </w:rPr>
            </w:pPr>
            <w:r w:rsidRPr="00FE369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00B0986" wp14:editId="627912B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50" name="Рисунок 50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hideMark/>
          </w:tcPr>
          <w:p w:rsidR="00CE7EC8" w:rsidRPr="00FE369C" w:rsidRDefault="00CE7EC8" w:rsidP="00D97A1F">
            <w:pPr>
              <w:jc w:val="center"/>
              <w:rPr>
                <w:sz w:val="24"/>
                <w:szCs w:val="24"/>
              </w:rPr>
            </w:pPr>
            <w:r w:rsidRPr="00FE369C">
              <w:rPr>
                <w:sz w:val="24"/>
                <w:szCs w:val="24"/>
              </w:rPr>
              <w:t>ТАТАРСТАН РЕСПУБЛИКАСЫ</w:t>
            </w:r>
          </w:p>
          <w:p w:rsidR="00CE7EC8" w:rsidRPr="00FE369C" w:rsidRDefault="00CE7EC8" w:rsidP="00D97A1F">
            <w:pPr>
              <w:jc w:val="center"/>
              <w:rPr>
                <w:sz w:val="24"/>
                <w:szCs w:val="24"/>
              </w:rPr>
            </w:pPr>
            <w:r w:rsidRPr="00FE369C">
              <w:rPr>
                <w:sz w:val="24"/>
                <w:szCs w:val="24"/>
              </w:rPr>
              <w:t>КУКМАРА МУНИЦИПАЛЬ РАЙОНЫ</w:t>
            </w:r>
          </w:p>
          <w:p w:rsidR="00CE7EC8" w:rsidRPr="00FE369C" w:rsidRDefault="00CE7EC8" w:rsidP="00D97A1F">
            <w:pPr>
              <w:jc w:val="center"/>
              <w:rPr>
                <w:sz w:val="24"/>
                <w:szCs w:val="24"/>
              </w:rPr>
            </w:pPr>
            <w:r w:rsidRPr="00FE369C">
              <w:rPr>
                <w:sz w:val="24"/>
                <w:szCs w:val="24"/>
              </w:rPr>
              <w:t>ЯДЕГ</w:t>
            </w:r>
            <w:r w:rsidRPr="00FE369C">
              <w:rPr>
                <w:sz w:val="24"/>
                <w:szCs w:val="24"/>
                <w:lang w:val="tt-RU"/>
              </w:rPr>
              <w:t>Ә</w:t>
            </w:r>
            <w:r w:rsidRPr="00FE369C">
              <w:rPr>
                <w:sz w:val="24"/>
                <w:szCs w:val="24"/>
              </w:rPr>
              <w:t>Р АВЫЛ</w:t>
            </w:r>
          </w:p>
          <w:p w:rsidR="00CE7EC8" w:rsidRPr="00FE369C" w:rsidRDefault="00CE7EC8" w:rsidP="00D97A1F">
            <w:pPr>
              <w:jc w:val="center"/>
              <w:rPr>
                <w:sz w:val="24"/>
                <w:szCs w:val="24"/>
                <w:lang w:val="tt-RU"/>
              </w:rPr>
            </w:pPr>
            <w:r w:rsidRPr="00FE369C">
              <w:rPr>
                <w:sz w:val="24"/>
                <w:szCs w:val="24"/>
                <w:lang w:val="tt-RU"/>
              </w:rPr>
              <w:t>ҖИРЛЕГЕ СОВЕТЫ</w:t>
            </w:r>
          </w:p>
          <w:p w:rsidR="00CE7EC8" w:rsidRPr="00FE369C" w:rsidRDefault="00CE7EC8" w:rsidP="00D97A1F">
            <w:pPr>
              <w:jc w:val="center"/>
              <w:rPr>
                <w:sz w:val="24"/>
                <w:szCs w:val="24"/>
              </w:rPr>
            </w:pPr>
            <w:r w:rsidRPr="00FE369C">
              <w:rPr>
                <w:sz w:val="24"/>
                <w:szCs w:val="24"/>
              </w:rPr>
              <w:t>422124, РТ,</w:t>
            </w:r>
            <w:r w:rsidRPr="00FE369C">
              <w:rPr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E369C">
              <w:rPr>
                <w:sz w:val="24"/>
                <w:szCs w:val="24"/>
              </w:rPr>
              <w:t>Кукмара</w:t>
            </w:r>
            <w:proofErr w:type="spellEnd"/>
            <w:r w:rsidRPr="00FE369C">
              <w:rPr>
                <w:sz w:val="24"/>
                <w:szCs w:val="24"/>
              </w:rPr>
              <w:t xml:space="preserve"> районы,</w:t>
            </w:r>
          </w:p>
          <w:p w:rsidR="00CE7EC8" w:rsidRPr="00FE369C" w:rsidRDefault="00CE7EC8" w:rsidP="00D97A1F">
            <w:pPr>
              <w:jc w:val="center"/>
              <w:rPr>
                <w:sz w:val="24"/>
                <w:szCs w:val="24"/>
              </w:rPr>
            </w:pPr>
            <w:proofErr w:type="spellStart"/>
            <w:r w:rsidRPr="00FE369C">
              <w:rPr>
                <w:sz w:val="24"/>
                <w:szCs w:val="24"/>
              </w:rPr>
              <w:t>Ядег</w:t>
            </w:r>
            <w:proofErr w:type="spellEnd"/>
            <w:r w:rsidRPr="00FE369C">
              <w:rPr>
                <w:sz w:val="24"/>
                <w:szCs w:val="24"/>
                <w:lang w:val="tt-RU"/>
              </w:rPr>
              <w:t>ә</w:t>
            </w:r>
            <w:r w:rsidRPr="00FE369C">
              <w:rPr>
                <w:sz w:val="24"/>
                <w:szCs w:val="24"/>
              </w:rPr>
              <w:t xml:space="preserve">р </w:t>
            </w:r>
            <w:proofErr w:type="spellStart"/>
            <w:r w:rsidRPr="00FE369C">
              <w:rPr>
                <w:sz w:val="24"/>
                <w:szCs w:val="24"/>
              </w:rPr>
              <w:t>авылы</w:t>
            </w:r>
            <w:proofErr w:type="spellEnd"/>
            <w:r w:rsidRPr="00FE369C">
              <w:rPr>
                <w:sz w:val="24"/>
                <w:szCs w:val="24"/>
              </w:rPr>
              <w:t>,</w:t>
            </w:r>
            <w:r w:rsidRPr="00FE369C">
              <w:rPr>
                <w:sz w:val="24"/>
                <w:szCs w:val="24"/>
                <w:lang w:val="tt-RU"/>
              </w:rPr>
              <w:t xml:space="preserve"> </w:t>
            </w:r>
            <w:r w:rsidRPr="00FE369C">
              <w:rPr>
                <w:sz w:val="24"/>
                <w:szCs w:val="24"/>
              </w:rPr>
              <w:t xml:space="preserve">Ленин </w:t>
            </w:r>
            <w:proofErr w:type="spellStart"/>
            <w:r w:rsidRPr="00FE369C">
              <w:rPr>
                <w:sz w:val="24"/>
                <w:szCs w:val="24"/>
              </w:rPr>
              <w:t>урамы</w:t>
            </w:r>
            <w:proofErr w:type="spellEnd"/>
            <w:r w:rsidRPr="00FE369C">
              <w:rPr>
                <w:sz w:val="24"/>
                <w:szCs w:val="24"/>
              </w:rPr>
              <w:t xml:space="preserve">, 28а </w:t>
            </w:r>
            <w:proofErr w:type="spellStart"/>
            <w:r w:rsidRPr="00FE369C">
              <w:rPr>
                <w:sz w:val="24"/>
                <w:szCs w:val="24"/>
              </w:rPr>
              <w:t>йорт</w:t>
            </w:r>
            <w:proofErr w:type="spellEnd"/>
          </w:p>
        </w:tc>
      </w:tr>
      <w:tr w:rsidR="00CE7EC8" w:rsidRPr="00FE369C" w:rsidTr="00D97A1F">
        <w:trPr>
          <w:trHeight w:val="387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EC8" w:rsidRPr="00FE369C" w:rsidRDefault="00CE7EC8" w:rsidP="00D97A1F">
            <w:pPr>
              <w:tabs>
                <w:tab w:val="left" w:pos="6096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FE369C">
              <w:rPr>
                <w:bCs/>
                <w:sz w:val="24"/>
                <w:szCs w:val="24"/>
              </w:rPr>
              <w:t xml:space="preserve">тел.: (8 84364) 35-5-88, факс (8 84364) 35-5-88; </w:t>
            </w:r>
            <w:proofErr w:type="spellStart"/>
            <w:r w:rsidRPr="00FE369C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FE369C">
              <w:rPr>
                <w:sz w:val="24"/>
                <w:szCs w:val="24"/>
                <w:lang w:val="de-DE"/>
              </w:rPr>
              <w:t>:</w:t>
            </w:r>
            <w:hyperlink r:id="rId5" w:history="1">
              <w:r w:rsidRPr="00FE369C">
                <w:rPr>
                  <w:rStyle w:val="a3"/>
                  <w:sz w:val="24"/>
                  <w:szCs w:val="24"/>
                  <w:lang w:val="en-US"/>
                </w:rPr>
                <w:t>Yad</w:t>
              </w:r>
              <w:r w:rsidRPr="00FE369C">
                <w:rPr>
                  <w:rStyle w:val="a3"/>
                  <w:sz w:val="24"/>
                  <w:szCs w:val="24"/>
                </w:rPr>
                <w:t>.</w:t>
              </w:r>
              <w:r w:rsidRPr="00FE369C">
                <w:rPr>
                  <w:rStyle w:val="a3"/>
                  <w:sz w:val="24"/>
                  <w:szCs w:val="24"/>
                  <w:lang w:val="en-US"/>
                </w:rPr>
                <w:t>Kuk</w:t>
              </w:r>
              <w:r w:rsidRPr="00FE369C">
                <w:rPr>
                  <w:rStyle w:val="a3"/>
                  <w:sz w:val="24"/>
                  <w:szCs w:val="24"/>
                  <w:lang w:val="de-DE"/>
                </w:rPr>
                <w:t>@tatar.ru</w:t>
              </w:r>
            </w:hyperlink>
          </w:p>
        </w:tc>
      </w:tr>
    </w:tbl>
    <w:p w:rsidR="00CE7EC8" w:rsidRPr="00FE369C" w:rsidRDefault="00CE7EC8" w:rsidP="00CE7EC8">
      <w:pPr>
        <w:rPr>
          <w:sz w:val="28"/>
          <w:szCs w:val="28"/>
        </w:rPr>
      </w:pPr>
      <w:r w:rsidRPr="00FE369C">
        <w:rPr>
          <w:sz w:val="28"/>
          <w:szCs w:val="28"/>
        </w:rPr>
        <w:t>РЕШЕНИЕ                                                                                            КАРАР</w:t>
      </w:r>
    </w:p>
    <w:p w:rsidR="00CE7EC8" w:rsidRPr="00FE369C" w:rsidRDefault="00CE7EC8" w:rsidP="00CE7EC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E7EC8" w:rsidRPr="00690B3F" w:rsidRDefault="00CE7EC8" w:rsidP="00CE7EC8">
      <w:pPr>
        <w:autoSpaceDE w:val="0"/>
        <w:autoSpaceDN w:val="0"/>
        <w:adjustRightInd w:val="0"/>
        <w:ind w:firstLine="540"/>
        <w:rPr>
          <w:sz w:val="28"/>
          <w:szCs w:val="28"/>
          <w:lang w:val="tt-RU"/>
        </w:rPr>
      </w:pPr>
      <w:r w:rsidRPr="00FE369C">
        <w:rPr>
          <w:sz w:val="28"/>
          <w:szCs w:val="28"/>
        </w:rPr>
        <w:t>от 29.12. 2022г.                                         №</w:t>
      </w:r>
      <w:r w:rsidRPr="00FE369C">
        <w:rPr>
          <w:sz w:val="28"/>
          <w:szCs w:val="28"/>
          <w:lang w:val="tt-RU"/>
        </w:rPr>
        <w:t>38</w:t>
      </w:r>
    </w:p>
    <w:p w:rsidR="00CE7EC8" w:rsidRDefault="00CE7EC8" w:rsidP="00CE7EC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593"/>
      </w:tblGrid>
      <w:tr w:rsidR="00CE7EC8" w:rsidRPr="00EB75BF" w:rsidTr="00D97A1F">
        <w:tc>
          <w:tcPr>
            <w:tcW w:w="4997" w:type="dxa"/>
          </w:tcPr>
          <w:p w:rsidR="00CE7EC8" w:rsidRPr="00EB75BF" w:rsidRDefault="00CE7EC8" w:rsidP="00D97A1F">
            <w:pPr>
              <w:jc w:val="both"/>
              <w:rPr>
                <w:sz w:val="28"/>
                <w:szCs w:val="28"/>
              </w:rPr>
            </w:pPr>
            <w:r w:rsidRPr="00EB75BF">
              <w:rPr>
                <w:sz w:val="28"/>
                <w:szCs w:val="28"/>
              </w:rPr>
              <w:t xml:space="preserve">О внесении изменений в Устав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Ядыгерьское</w:t>
            </w:r>
            <w:proofErr w:type="spellEnd"/>
            <w:r w:rsidRPr="00EB75BF">
              <w:rPr>
                <w:sz w:val="28"/>
                <w:szCs w:val="28"/>
              </w:rPr>
              <w:t xml:space="preserve"> сельское поселение  Кукморского муниципального района Республики  Татарстан</w:t>
            </w:r>
          </w:p>
        </w:tc>
        <w:tc>
          <w:tcPr>
            <w:tcW w:w="4998" w:type="dxa"/>
          </w:tcPr>
          <w:p w:rsidR="00CE7EC8" w:rsidRPr="00EB75BF" w:rsidRDefault="00CE7EC8" w:rsidP="00D97A1F">
            <w:pPr>
              <w:jc w:val="both"/>
              <w:rPr>
                <w:sz w:val="28"/>
                <w:szCs w:val="28"/>
              </w:rPr>
            </w:pPr>
          </w:p>
        </w:tc>
      </w:tr>
    </w:tbl>
    <w:p w:rsidR="00CE7EC8" w:rsidRPr="00EB75BF" w:rsidRDefault="00CE7EC8" w:rsidP="00CE7EC8">
      <w:pPr>
        <w:jc w:val="both"/>
        <w:rPr>
          <w:sz w:val="28"/>
          <w:szCs w:val="28"/>
        </w:rPr>
      </w:pPr>
    </w:p>
    <w:p w:rsidR="00CE7EC8" w:rsidRPr="00EB75BF" w:rsidRDefault="00CE7EC8" w:rsidP="00CE7EC8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EB75BF">
        <w:rPr>
          <w:sz w:val="28"/>
          <w:szCs w:val="28"/>
        </w:rPr>
        <w:tab/>
      </w:r>
    </w:p>
    <w:p w:rsidR="00CE7EC8" w:rsidRPr="00EB75BF" w:rsidRDefault="00CE7EC8" w:rsidP="00CE7E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5BF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>
        <w:rPr>
          <w:sz w:val="28"/>
          <w:szCs w:val="28"/>
        </w:rPr>
        <w:t>Ядыгерьское</w:t>
      </w:r>
      <w:proofErr w:type="spellEnd"/>
      <w:r w:rsidR="00D81CF1">
        <w:rPr>
          <w:sz w:val="28"/>
          <w:szCs w:val="28"/>
        </w:rPr>
        <w:t xml:space="preserve"> </w:t>
      </w:r>
      <w:r w:rsidRPr="00EB75BF">
        <w:rPr>
          <w:sz w:val="28"/>
          <w:szCs w:val="28"/>
        </w:rPr>
        <w:t xml:space="preserve">сельское поселение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proofErr w:type="spellStart"/>
      <w:r>
        <w:rPr>
          <w:sz w:val="28"/>
          <w:szCs w:val="28"/>
        </w:rPr>
        <w:t>Ядыгерьского</w:t>
      </w:r>
      <w:proofErr w:type="spellEnd"/>
      <w:r w:rsidRPr="00EB75BF">
        <w:rPr>
          <w:sz w:val="28"/>
          <w:szCs w:val="28"/>
        </w:rPr>
        <w:t xml:space="preserve"> сельского поселения решил:</w:t>
      </w:r>
    </w:p>
    <w:p w:rsidR="00CE7EC8" w:rsidRPr="00EB75BF" w:rsidRDefault="00CE7EC8" w:rsidP="00CE7EC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7EC8" w:rsidRDefault="00CE7EC8" w:rsidP="00CE7E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5BF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в </w:t>
      </w:r>
      <w:r w:rsidRPr="00EB75BF">
        <w:rPr>
          <w:sz w:val="28"/>
          <w:szCs w:val="28"/>
        </w:rPr>
        <w:t xml:space="preserve">Устав муниципального образования </w:t>
      </w:r>
      <w:proofErr w:type="spellStart"/>
      <w:r>
        <w:rPr>
          <w:sz w:val="28"/>
          <w:szCs w:val="28"/>
        </w:rPr>
        <w:t>Ядыгерьское</w:t>
      </w:r>
      <w:proofErr w:type="spellEnd"/>
      <w:r>
        <w:rPr>
          <w:sz w:val="28"/>
          <w:szCs w:val="28"/>
        </w:rPr>
        <w:t xml:space="preserve"> </w:t>
      </w:r>
      <w:r w:rsidRPr="00EB75BF">
        <w:rPr>
          <w:sz w:val="28"/>
          <w:szCs w:val="28"/>
        </w:rPr>
        <w:t xml:space="preserve">сельское </w:t>
      </w:r>
      <w:r w:rsidR="00A97FC6" w:rsidRPr="00EB75BF">
        <w:rPr>
          <w:sz w:val="28"/>
          <w:szCs w:val="28"/>
        </w:rPr>
        <w:t>поселение Кукморского муниципального района</w:t>
      </w:r>
      <w:r w:rsidRPr="00EB75BF">
        <w:rPr>
          <w:sz w:val="28"/>
          <w:szCs w:val="28"/>
        </w:rPr>
        <w:t xml:space="preserve"> </w:t>
      </w:r>
      <w:bookmarkStart w:id="0" w:name="_GoBack"/>
      <w:bookmarkEnd w:id="0"/>
      <w:r w:rsidR="00A97FC6" w:rsidRPr="00EB75BF">
        <w:rPr>
          <w:sz w:val="28"/>
          <w:szCs w:val="28"/>
        </w:rPr>
        <w:t>Республики Татарстан</w:t>
      </w:r>
      <w:r w:rsidRPr="00EB75BF">
        <w:rPr>
          <w:sz w:val="28"/>
          <w:szCs w:val="28"/>
        </w:rPr>
        <w:t xml:space="preserve"> следующие изменения:</w:t>
      </w:r>
    </w:p>
    <w:p w:rsidR="00CE7EC8" w:rsidRDefault="00CE7EC8" w:rsidP="00CE7E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втором части 7 статьи 11 во втором предложении слова «избирательной комиссией поселения» заменить словами «территориальной избирательной комиссией Кукморского района Республики Татарстан (далее по тексту – территориальная избирательная комиссия);</w:t>
      </w:r>
    </w:p>
    <w:p w:rsidR="00CE7EC8" w:rsidRDefault="00CE7EC8" w:rsidP="00CE7E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абзаце третьем части 3 статьи 12 слова «избирательной комиссией поселения» заменить словами «территориальной избирательной комиссией»; </w:t>
      </w:r>
    </w:p>
    <w:p w:rsidR="00CE7EC8" w:rsidRDefault="00CE7EC8" w:rsidP="00CE7E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13:</w:t>
      </w:r>
    </w:p>
    <w:p w:rsidR="00CE7EC8" w:rsidRDefault="00CE7EC8" w:rsidP="00CE7E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 слова «Избирательную комиссию поселения» заменить словами «территориальную избирательную комиссию»;</w:t>
      </w:r>
    </w:p>
    <w:p w:rsidR="00CE7EC8" w:rsidRDefault="00CE7EC8" w:rsidP="00CE7E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8 в первом предложении слова «Избирательной комиссией поселения» заменить словами «территориальной избирательной комиссией», во втором предложении слова «Избирательной комиссии» заменить словами «территориальной избирательной комиссии»;</w:t>
      </w:r>
    </w:p>
    <w:p w:rsidR="00CE7EC8" w:rsidRDefault="00CE7EC8" w:rsidP="00CE7E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12 «Избирательная комиссия поселения» заменить словами «Территориальная избирательная комиссия».</w:t>
      </w:r>
    </w:p>
    <w:p w:rsidR="00CE7EC8" w:rsidRDefault="00CE7EC8" w:rsidP="00CE7E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B75B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 19:</w:t>
      </w:r>
    </w:p>
    <w:p w:rsidR="00CE7EC8" w:rsidRDefault="00CE7EC8" w:rsidP="00CE7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часть 5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7EC8" w:rsidRDefault="00CE7EC8" w:rsidP="00CE7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E82020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с указанием времени и места их проведения, а также проект муниципального нормативного правового акта, выносимого на публичные слушания, не позднее чем за 7 календарных дней до дня проведения публичных слушаний подлежат опубликованию (обнародованию) </w:t>
      </w:r>
      <w:r w:rsidRPr="000D370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>, в том числе размещению на официальном сайте Кукморского муниципального района</w:t>
      </w:r>
      <w:r w:rsidRPr="000D3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размещению в федеральной государственной информационной системе «Единый портал государственных и муниципальных услуг (функций)»;</w:t>
      </w:r>
    </w:p>
    <w:p w:rsidR="00CE7EC8" w:rsidRDefault="00CE7EC8" w:rsidP="00CE7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E7EC8" w:rsidRDefault="00CE7EC8" w:rsidP="00CE7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20">
        <w:rPr>
          <w:rFonts w:ascii="Times New Roman" w:hAnsi="Times New Roman" w:cs="Times New Roman"/>
          <w:sz w:val="28"/>
          <w:szCs w:val="28"/>
        </w:rPr>
        <w:t xml:space="preserve">«6. Со дня опубликования (обнародования) информации о проведении публичных слушаний и проекта муниципального нормативного правового акта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82020">
        <w:rPr>
          <w:rFonts w:ascii="Times New Roman" w:hAnsi="Times New Roman" w:cs="Times New Roman"/>
          <w:sz w:val="28"/>
          <w:szCs w:val="28"/>
        </w:rPr>
        <w:t xml:space="preserve"> вправе направлять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2020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82020">
        <w:rPr>
          <w:rFonts w:ascii="Times New Roman" w:hAnsi="Times New Roman" w:cs="Times New Roman"/>
          <w:sz w:val="28"/>
          <w:szCs w:val="28"/>
        </w:rPr>
        <w:t xml:space="preserve"> предложения и замечания по вопросу или проекту муниципального нормативного правового акта, вынесенных на публичные слушания, в том числе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20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CE7EC8" w:rsidRPr="00E82020" w:rsidRDefault="00CE7EC8" w:rsidP="00CE7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20">
        <w:rPr>
          <w:rFonts w:ascii="Times New Roman" w:hAnsi="Times New Roman" w:cs="Times New Roman"/>
          <w:sz w:val="28"/>
          <w:szCs w:val="28"/>
        </w:rPr>
        <w:t>Направление замечаний и предложений заканчивается не позднее чем за 2 рабочих дней до дня проведения публичных слушаний.</w:t>
      </w:r>
    </w:p>
    <w:p w:rsidR="00CE7EC8" w:rsidRDefault="00CE7EC8" w:rsidP="00CE7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обобщение поступающих предложений и замечаний и доведение их до участников публичных слушаний.»;</w:t>
      </w:r>
    </w:p>
    <w:p w:rsidR="00CE7EC8" w:rsidRDefault="00CE7EC8" w:rsidP="00CE7E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9 изложить в следующей редакции:</w:t>
      </w:r>
    </w:p>
    <w:p w:rsidR="00CE7EC8" w:rsidRDefault="00CE7EC8" w:rsidP="00CE7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Результаты публичных слушаний должны быть опубликованы (обнародованы) </w:t>
      </w:r>
      <w:r w:rsidRPr="000D370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>, в том числе размещены на официальном сайте Кукморского муниципального района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 w:rsidRPr="00392705">
        <w:rPr>
          <w:rFonts w:ascii="Times New Roman" w:hAnsi="Times New Roman" w:cs="Times New Roman"/>
          <w:sz w:val="28"/>
          <w:szCs w:val="28"/>
        </w:rPr>
        <w:t>и</w:t>
      </w:r>
      <w:r w:rsidRPr="00E8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не позднее чем через 5 календарных дней со дня проведения публичных слушаний.»;</w:t>
      </w:r>
    </w:p>
    <w:p w:rsidR="00CE7EC8" w:rsidRDefault="00CE7EC8" w:rsidP="00CE7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10 изложить в следующей редакции:</w:t>
      </w:r>
    </w:p>
    <w:p w:rsidR="00CE7EC8" w:rsidRDefault="00CE7EC8" w:rsidP="00CE7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Порядок организации и проведения публичных слушаний определяется </w:t>
      </w:r>
      <w:r w:rsidRPr="00B51ED4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(общественных обсуждений), утверждаемым Советом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51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7EC8" w:rsidRDefault="00CE7EC8" w:rsidP="00CE7EC8">
      <w:pPr>
        <w:rPr>
          <w:sz w:val="28"/>
          <w:szCs w:val="28"/>
        </w:rPr>
      </w:pPr>
      <w:r>
        <w:rPr>
          <w:sz w:val="28"/>
          <w:szCs w:val="28"/>
        </w:rPr>
        <w:tab/>
        <w:t>1.5. в части 1 статьи 32 второе предложение исключить;</w:t>
      </w:r>
    </w:p>
    <w:p w:rsidR="00CE7EC8" w:rsidRDefault="00CE7EC8" w:rsidP="00CE7E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1.6.</w:t>
      </w:r>
      <w:r w:rsidRPr="00993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proofErr w:type="gramStart"/>
      <w:r>
        <w:rPr>
          <w:sz w:val="28"/>
          <w:szCs w:val="28"/>
        </w:rPr>
        <w:t>14  части</w:t>
      </w:r>
      <w:proofErr w:type="gramEnd"/>
      <w:r>
        <w:rPr>
          <w:sz w:val="28"/>
          <w:szCs w:val="28"/>
        </w:rPr>
        <w:t xml:space="preserve"> 1 статьи 33 признать утратившим силу;  </w:t>
      </w:r>
    </w:p>
    <w:p w:rsidR="00CE7EC8" w:rsidRDefault="00CE7EC8" w:rsidP="00CE7E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1.7. главу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признать утратившей силу;</w:t>
      </w:r>
    </w:p>
    <w:p w:rsidR="00CE7EC8" w:rsidRDefault="00CE7EC8" w:rsidP="00CE7EC8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1.8. в части 3 статьи 58 слова «и избирательной комиссии поселения» исключить;</w:t>
      </w:r>
    </w:p>
    <w:p w:rsidR="00CE7EC8" w:rsidRDefault="00CE7EC8" w:rsidP="00CE7EC8">
      <w:pPr>
        <w:pStyle w:val="header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1.9. часть 1 статьи 71.2 изложить в следующей редакции:</w:t>
      </w:r>
    </w:p>
    <w:p w:rsidR="00CE7EC8" w:rsidRPr="002D102E" w:rsidRDefault="00CE7EC8" w:rsidP="00CE7EC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«</w:t>
      </w:r>
      <w:r w:rsidRPr="002D102E">
        <w:rPr>
          <w:sz w:val="28"/>
          <w:szCs w:val="28"/>
        </w:rPr>
        <w:t xml:space="preserve">1. Должность муниципальной службы - должность в органе местного самоуправления </w:t>
      </w:r>
      <w:r>
        <w:rPr>
          <w:sz w:val="28"/>
          <w:szCs w:val="28"/>
        </w:rPr>
        <w:t>п</w:t>
      </w:r>
      <w:r w:rsidRPr="002D102E">
        <w:rPr>
          <w:sz w:val="28"/>
          <w:szCs w:val="28"/>
        </w:rPr>
        <w:t>оселения, котор</w:t>
      </w:r>
      <w:r>
        <w:rPr>
          <w:sz w:val="28"/>
          <w:szCs w:val="28"/>
        </w:rPr>
        <w:t>ая</w:t>
      </w:r>
      <w:r w:rsidRPr="002D102E">
        <w:rPr>
          <w:sz w:val="28"/>
          <w:szCs w:val="28"/>
        </w:rPr>
        <w:t xml:space="preserve"> образу</w:t>
      </w:r>
      <w:r>
        <w:rPr>
          <w:sz w:val="28"/>
          <w:szCs w:val="28"/>
        </w:rPr>
        <w:t>е</w:t>
      </w:r>
      <w:r w:rsidRPr="002D102E">
        <w:rPr>
          <w:sz w:val="28"/>
          <w:szCs w:val="28"/>
        </w:rPr>
        <w:t xml:space="preserve">тся в соответствии с настоящим </w:t>
      </w:r>
      <w:r w:rsidRPr="002D102E">
        <w:rPr>
          <w:sz w:val="28"/>
          <w:szCs w:val="28"/>
        </w:rPr>
        <w:lastRenderedPageBreak/>
        <w:t>Уставом, с установленным кругом обязанностей по обеспечению исполнения полномочий органа местного самоуправления</w:t>
      </w:r>
      <w:r>
        <w:rPr>
          <w:sz w:val="28"/>
          <w:szCs w:val="28"/>
        </w:rPr>
        <w:t xml:space="preserve"> </w:t>
      </w:r>
      <w:r w:rsidRPr="002D102E">
        <w:rPr>
          <w:sz w:val="28"/>
          <w:szCs w:val="28"/>
        </w:rPr>
        <w:t>или лица, замещающего муниципальную должность.</w:t>
      </w:r>
      <w:r>
        <w:rPr>
          <w:sz w:val="28"/>
          <w:szCs w:val="28"/>
        </w:rPr>
        <w:t>»;</w:t>
      </w:r>
    </w:p>
    <w:p w:rsidR="00CE7EC8" w:rsidRDefault="00CE7EC8" w:rsidP="00CE7EC8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1.10. в статье 71.3: </w:t>
      </w:r>
    </w:p>
    <w:p w:rsidR="00CE7EC8" w:rsidRDefault="00CE7EC8" w:rsidP="00CE7EC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</w:t>
      </w:r>
      <w:r w:rsidRPr="00A333D5">
        <w:rPr>
          <w:sz w:val="28"/>
          <w:szCs w:val="28"/>
        </w:rPr>
        <w:t>, член избирательной комиссии поселения, действующей на постоянной основе и являющейся юридическим лицом, с правом решающего голоса, работающий в комиссии на постоянной (штатной) основе» исключить</w:t>
      </w:r>
      <w:r>
        <w:rPr>
          <w:sz w:val="28"/>
          <w:szCs w:val="28"/>
        </w:rPr>
        <w:t>;</w:t>
      </w:r>
    </w:p>
    <w:p w:rsidR="00CE7EC8" w:rsidRDefault="00CE7EC8" w:rsidP="00CE7EC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 слова «, Избирательной комиссии» исключить;</w:t>
      </w:r>
    </w:p>
    <w:p w:rsidR="00CE7EC8" w:rsidRPr="00A333D5" w:rsidRDefault="00CE7EC8" w:rsidP="00CE7EC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части 2 статьи 71.5 слова «Избирательной комиссии Поселения», «аппарата избирательной комиссии поселения» исключить; </w:t>
      </w:r>
    </w:p>
    <w:p w:rsidR="00CE7EC8" w:rsidRPr="00EB75BF" w:rsidRDefault="00CE7EC8" w:rsidP="00CE7EC8">
      <w:pPr>
        <w:rPr>
          <w:sz w:val="28"/>
          <w:szCs w:val="28"/>
        </w:rPr>
      </w:pPr>
    </w:p>
    <w:p w:rsidR="00CE7EC8" w:rsidRPr="00EB75BF" w:rsidRDefault="00CE7EC8" w:rsidP="00CE7EC8">
      <w:pPr>
        <w:tabs>
          <w:tab w:val="left" w:pos="426"/>
        </w:tabs>
        <w:adjustRightInd w:val="0"/>
        <w:jc w:val="both"/>
        <w:rPr>
          <w:sz w:val="28"/>
          <w:szCs w:val="28"/>
        </w:rPr>
      </w:pPr>
      <w:r w:rsidRPr="00EB75BF">
        <w:rPr>
          <w:sz w:val="28"/>
          <w:szCs w:val="28"/>
        </w:rPr>
        <w:tab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CE7EC8" w:rsidRPr="00EB75BF" w:rsidRDefault="00CE7EC8" w:rsidP="00CE7EC8">
      <w:pPr>
        <w:rPr>
          <w:sz w:val="28"/>
          <w:szCs w:val="28"/>
        </w:rPr>
      </w:pPr>
    </w:p>
    <w:p w:rsidR="00CE7EC8" w:rsidRPr="00EB75BF" w:rsidRDefault="00CE7EC8" w:rsidP="00CE7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5BF">
        <w:rPr>
          <w:sz w:val="28"/>
          <w:szCs w:val="28"/>
        </w:rPr>
        <w:t xml:space="preserve">3.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</w:t>
      </w:r>
      <w:proofErr w:type="gramStart"/>
      <w:r w:rsidRPr="00EB75BF">
        <w:rPr>
          <w:sz w:val="28"/>
          <w:szCs w:val="28"/>
        </w:rPr>
        <w:t>Кукморского  муниципального</w:t>
      </w:r>
      <w:proofErr w:type="gramEnd"/>
      <w:r w:rsidRPr="00EB75BF">
        <w:rPr>
          <w:sz w:val="28"/>
          <w:szCs w:val="28"/>
        </w:rPr>
        <w:t xml:space="preserve"> района в информационно-</w:t>
      </w:r>
      <w:proofErr w:type="spellStart"/>
      <w:r w:rsidRPr="00EB75BF">
        <w:rPr>
          <w:sz w:val="28"/>
          <w:szCs w:val="28"/>
        </w:rPr>
        <w:t>телекоммуни</w:t>
      </w:r>
      <w:proofErr w:type="spellEnd"/>
      <w:r w:rsidRPr="00EB75BF">
        <w:rPr>
          <w:sz w:val="28"/>
          <w:szCs w:val="28"/>
        </w:rPr>
        <w:t>-</w:t>
      </w:r>
      <w:proofErr w:type="spellStart"/>
      <w:r w:rsidRPr="00EB75BF">
        <w:rPr>
          <w:sz w:val="28"/>
          <w:szCs w:val="28"/>
        </w:rPr>
        <w:t>кационной</w:t>
      </w:r>
      <w:proofErr w:type="spellEnd"/>
      <w:r w:rsidRPr="00EB75BF">
        <w:rPr>
          <w:sz w:val="28"/>
          <w:szCs w:val="28"/>
        </w:rPr>
        <w:t xml:space="preserve"> сети Интернет по веб-адресу: http://kukmor.tatarstan.ru, информационных стендах </w:t>
      </w:r>
      <w:proofErr w:type="spellStart"/>
      <w:r>
        <w:rPr>
          <w:sz w:val="28"/>
          <w:szCs w:val="28"/>
        </w:rPr>
        <w:t>Ядыгерьского</w:t>
      </w:r>
      <w:proofErr w:type="spellEnd"/>
      <w:r w:rsidRPr="00EB75BF">
        <w:rPr>
          <w:sz w:val="28"/>
          <w:szCs w:val="28"/>
        </w:rPr>
        <w:t xml:space="preserve">  сельского поселения.</w:t>
      </w:r>
      <w:r w:rsidRPr="00EB75BF">
        <w:rPr>
          <w:sz w:val="28"/>
          <w:szCs w:val="28"/>
        </w:rPr>
        <w:tab/>
      </w:r>
    </w:p>
    <w:p w:rsidR="00CE7EC8" w:rsidRPr="00EB75BF" w:rsidRDefault="00CE7EC8" w:rsidP="00CE7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EC8" w:rsidRPr="00EB75BF" w:rsidRDefault="00CE7EC8" w:rsidP="00CE7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EC8" w:rsidRPr="00EB75BF" w:rsidRDefault="00CE7EC8" w:rsidP="00CE7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EC8" w:rsidRPr="00EB75BF" w:rsidRDefault="00CE7EC8" w:rsidP="00CE7EC8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А.Н.Файзуллин</w:t>
      </w:r>
      <w:proofErr w:type="spellEnd"/>
      <w:r w:rsidRPr="00EB75BF">
        <w:rPr>
          <w:sz w:val="28"/>
          <w:szCs w:val="28"/>
        </w:rPr>
        <w:tab/>
      </w:r>
      <w:r w:rsidRPr="00EB75BF">
        <w:rPr>
          <w:sz w:val="28"/>
          <w:szCs w:val="28"/>
        </w:rPr>
        <w:tab/>
      </w:r>
      <w:r w:rsidRPr="00EB75BF">
        <w:rPr>
          <w:sz w:val="28"/>
          <w:szCs w:val="28"/>
        </w:rPr>
        <w:tab/>
      </w:r>
      <w:r w:rsidRPr="00EB75BF">
        <w:rPr>
          <w:sz w:val="28"/>
          <w:szCs w:val="28"/>
        </w:rPr>
        <w:tab/>
      </w:r>
      <w:r w:rsidRPr="00EB75BF">
        <w:rPr>
          <w:sz w:val="28"/>
          <w:szCs w:val="28"/>
        </w:rPr>
        <w:tab/>
      </w:r>
    </w:p>
    <w:p w:rsidR="00CE7EC8" w:rsidRDefault="00CE7EC8" w:rsidP="00CE7EC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E7EC8" w:rsidRDefault="00CE7EC8" w:rsidP="00CE7EC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E7EC8" w:rsidRDefault="00CE7EC8" w:rsidP="00CE7EC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F0CCA" w:rsidRDefault="00A97FC6"/>
    <w:sectPr w:rsidR="004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8"/>
    <w:rsid w:val="00430BDA"/>
    <w:rsid w:val="00481826"/>
    <w:rsid w:val="00A97FC6"/>
    <w:rsid w:val="00CE7EC8"/>
    <w:rsid w:val="00D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99DA"/>
  <w15:chartTrackingRefBased/>
  <w15:docId w15:val="{1D140370-2924-47D6-AD1D-581BEA2B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styleId="a3">
    <w:name w:val="Hyperlink"/>
    <w:uiPriority w:val="99"/>
    <w:unhideWhenUsed/>
    <w:rsid w:val="00CE7EC8"/>
    <w:rPr>
      <w:color w:val="0000FF"/>
      <w:u w:val="single"/>
    </w:rPr>
  </w:style>
  <w:style w:type="paragraph" w:customStyle="1" w:styleId="headertext">
    <w:name w:val="headertext"/>
    <w:basedOn w:val="a"/>
    <w:rsid w:val="00CE7EC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1C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d.Kuk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Yadiger</dc:creator>
  <cp:keywords/>
  <dc:description/>
  <cp:lastModifiedBy>Yadiger</cp:lastModifiedBy>
  <cp:revision>3</cp:revision>
  <cp:lastPrinted>2022-12-30T06:07:00Z</cp:lastPrinted>
  <dcterms:created xsi:type="dcterms:W3CDTF">2022-12-30T06:07:00Z</dcterms:created>
  <dcterms:modified xsi:type="dcterms:W3CDTF">2022-12-30T06:08:00Z</dcterms:modified>
</cp:coreProperties>
</file>