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6C" w:rsidRPr="006B3EBE" w:rsidRDefault="00611D6C" w:rsidP="00E36B67">
      <w:pPr>
        <w:pStyle w:val="af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3EBE" w:rsidRPr="001E0FC6" w:rsidRDefault="009E3796" w:rsidP="00314C08">
      <w:pPr>
        <w:ind w:left="708"/>
        <w:jc w:val="center"/>
        <w:rPr>
          <w:rFonts w:ascii="Arial" w:hAnsi="Arial" w:cs="Arial"/>
          <w:b/>
        </w:rPr>
      </w:pPr>
      <w:r w:rsidRPr="001E0FC6">
        <w:rPr>
          <w:rFonts w:ascii="Arial" w:hAnsi="Arial" w:cs="Arial"/>
          <w:b/>
        </w:rPr>
        <w:t>РЕШЕНИЕ</w:t>
      </w:r>
    </w:p>
    <w:p w:rsidR="009E3796" w:rsidRPr="001E0FC6" w:rsidRDefault="009E3796" w:rsidP="00314C08">
      <w:pPr>
        <w:ind w:left="708"/>
        <w:jc w:val="center"/>
        <w:rPr>
          <w:rFonts w:ascii="Arial" w:hAnsi="Arial" w:cs="Arial"/>
          <w:b/>
        </w:rPr>
      </w:pPr>
    </w:p>
    <w:p w:rsidR="006B3EBE" w:rsidRPr="001E0FC6" w:rsidRDefault="00673FA2" w:rsidP="00732A26">
      <w:pPr>
        <w:ind w:left="708"/>
        <w:rPr>
          <w:rFonts w:ascii="Arial" w:hAnsi="Arial" w:cs="Arial"/>
          <w:b/>
        </w:rPr>
      </w:pPr>
      <w:r w:rsidRPr="001E0FC6">
        <w:rPr>
          <w:rFonts w:ascii="Arial" w:hAnsi="Arial" w:cs="Arial"/>
          <w:b/>
        </w:rPr>
        <w:t>от </w:t>
      </w:r>
      <w:r w:rsidR="00194182" w:rsidRPr="001E0FC6">
        <w:rPr>
          <w:rFonts w:ascii="Arial" w:hAnsi="Arial" w:cs="Arial"/>
          <w:b/>
        </w:rPr>
        <w:t>26</w:t>
      </w:r>
      <w:r w:rsidR="00DE0364" w:rsidRPr="001E0FC6">
        <w:rPr>
          <w:rFonts w:ascii="Arial" w:hAnsi="Arial" w:cs="Arial"/>
          <w:b/>
        </w:rPr>
        <w:t xml:space="preserve"> ноября </w:t>
      </w:r>
      <w:r w:rsidR="00ED74AE" w:rsidRPr="001E0FC6">
        <w:rPr>
          <w:rFonts w:ascii="Arial" w:hAnsi="Arial" w:cs="Arial"/>
          <w:b/>
        </w:rPr>
        <w:t> 20</w:t>
      </w:r>
      <w:r w:rsidR="009C0D2F" w:rsidRPr="001E0FC6">
        <w:rPr>
          <w:rFonts w:ascii="Arial" w:hAnsi="Arial" w:cs="Arial"/>
          <w:b/>
        </w:rPr>
        <w:t>23</w:t>
      </w:r>
      <w:r w:rsidR="00137407" w:rsidRPr="001E0FC6">
        <w:rPr>
          <w:rFonts w:ascii="Arial" w:hAnsi="Arial" w:cs="Arial"/>
          <w:b/>
        </w:rPr>
        <w:t> г.</w:t>
      </w:r>
      <w:r w:rsidR="006B3EBE" w:rsidRPr="001E0FC6">
        <w:rPr>
          <w:rFonts w:ascii="Arial" w:hAnsi="Arial" w:cs="Arial"/>
          <w:b/>
        </w:rPr>
        <w:t xml:space="preserve">                                                                           </w:t>
      </w:r>
      <w:r w:rsidR="00137407" w:rsidRPr="001E0FC6">
        <w:rPr>
          <w:rFonts w:ascii="Arial" w:hAnsi="Arial" w:cs="Arial"/>
          <w:b/>
        </w:rPr>
        <w:t> </w:t>
      </w:r>
      <w:r w:rsidR="006B3EBE" w:rsidRPr="001E0FC6">
        <w:rPr>
          <w:rFonts w:ascii="Arial" w:hAnsi="Arial" w:cs="Arial"/>
          <w:b/>
        </w:rPr>
        <w:t>№</w:t>
      </w:r>
      <w:r w:rsidR="002D684B" w:rsidRPr="001E0FC6">
        <w:rPr>
          <w:rFonts w:ascii="Arial" w:hAnsi="Arial" w:cs="Arial"/>
          <w:b/>
        </w:rPr>
        <w:t>2</w:t>
      </w:r>
    </w:p>
    <w:p w:rsidR="00732A26" w:rsidRPr="001E0FC6" w:rsidRDefault="00732A26" w:rsidP="00732A26">
      <w:pPr>
        <w:ind w:left="708"/>
        <w:rPr>
          <w:rFonts w:ascii="Arial" w:hAnsi="Arial" w:cs="Arial"/>
          <w:b/>
        </w:rPr>
      </w:pPr>
    </w:p>
    <w:p w:rsidR="00CD4F93" w:rsidRPr="001E0FC6" w:rsidRDefault="009E3796" w:rsidP="00732A26">
      <w:pPr>
        <w:jc w:val="center"/>
        <w:rPr>
          <w:rFonts w:ascii="Arial" w:hAnsi="Arial" w:cs="Arial"/>
          <w:b/>
        </w:rPr>
      </w:pPr>
      <w:r w:rsidRPr="001E0FC6">
        <w:rPr>
          <w:rFonts w:ascii="Arial" w:hAnsi="Arial" w:cs="Arial"/>
          <w:b/>
        </w:rPr>
        <w:t>О результатах</w:t>
      </w:r>
      <w:r w:rsidR="00137407" w:rsidRPr="001E0FC6">
        <w:rPr>
          <w:rFonts w:ascii="Arial" w:hAnsi="Arial" w:cs="Arial"/>
          <w:b/>
        </w:rPr>
        <w:t xml:space="preserve"> схода граждан в </w:t>
      </w:r>
      <w:r w:rsidR="00834604" w:rsidRPr="001E0FC6">
        <w:rPr>
          <w:rFonts w:ascii="Arial" w:hAnsi="Arial" w:cs="Arial"/>
          <w:b/>
        </w:rPr>
        <w:t>селе</w:t>
      </w:r>
      <w:r w:rsidR="006B3EBE" w:rsidRPr="001E0FC6">
        <w:rPr>
          <w:rFonts w:ascii="Arial" w:hAnsi="Arial" w:cs="Arial"/>
          <w:b/>
        </w:rPr>
        <w:t xml:space="preserve"> </w:t>
      </w:r>
      <w:r w:rsidR="00834604" w:rsidRPr="001E0FC6">
        <w:rPr>
          <w:rFonts w:ascii="Arial" w:hAnsi="Arial" w:cs="Arial"/>
          <w:b/>
        </w:rPr>
        <w:t>Каенсар</w:t>
      </w:r>
      <w:r w:rsidR="00D456B9" w:rsidRPr="001E0FC6">
        <w:rPr>
          <w:rFonts w:ascii="Arial" w:hAnsi="Arial" w:cs="Arial"/>
          <w:b/>
        </w:rPr>
        <w:t xml:space="preserve"> </w:t>
      </w:r>
      <w:r w:rsidR="00834604" w:rsidRPr="001E0FC6">
        <w:rPr>
          <w:rFonts w:ascii="Arial" w:hAnsi="Arial" w:cs="Arial"/>
          <w:b/>
        </w:rPr>
        <w:t>Каенсар</w:t>
      </w:r>
      <w:r w:rsidR="006B3EBE" w:rsidRPr="001E0FC6">
        <w:rPr>
          <w:rFonts w:ascii="Arial" w:hAnsi="Arial" w:cs="Arial"/>
          <w:b/>
        </w:rPr>
        <w:t>ского</w:t>
      </w:r>
      <w:r w:rsidR="00314C08" w:rsidRPr="001E0FC6">
        <w:rPr>
          <w:rFonts w:ascii="Arial" w:hAnsi="Arial" w:cs="Arial"/>
          <w:b/>
        </w:rPr>
        <w:t xml:space="preserve"> сельского </w:t>
      </w:r>
      <w:r w:rsidR="00137407" w:rsidRPr="001E0FC6">
        <w:rPr>
          <w:rFonts w:ascii="Arial" w:hAnsi="Arial" w:cs="Arial"/>
          <w:b/>
        </w:rPr>
        <w:t xml:space="preserve">поселения </w:t>
      </w:r>
      <w:r w:rsidR="00314C08" w:rsidRPr="001E0FC6">
        <w:rPr>
          <w:rFonts w:ascii="Arial" w:hAnsi="Arial" w:cs="Arial"/>
          <w:b/>
        </w:rPr>
        <w:t>Кукморского</w:t>
      </w:r>
      <w:r w:rsidR="00137407" w:rsidRPr="001E0FC6">
        <w:rPr>
          <w:rFonts w:ascii="Arial" w:hAnsi="Arial" w:cs="Arial"/>
          <w:b/>
        </w:rPr>
        <w:t xml:space="preserve"> муниципального района</w:t>
      </w:r>
      <w:r w:rsidR="00417D09" w:rsidRPr="001E0FC6">
        <w:rPr>
          <w:rFonts w:ascii="Arial" w:hAnsi="Arial" w:cs="Arial"/>
          <w:b/>
        </w:rPr>
        <w:t xml:space="preserve"> </w:t>
      </w:r>
      <w:r w:rsidR="00137407" w:rsidRPr="001E0FC6">
        <w:rPr>
          <w:rFonts w:ascii="Arial" w:hAnsi="Arial" w:cs="Arial"/>
          <w:b/>
        </w:rPr>
        <w:t>по вопросу введения</w:t>
      </w:r>
      <w:r w:rsidR="00B51010" w:rsidRPr="001E0FC6">
        <w:rPr>
          <w:rFonts w:ascii="Arial" w:hAnsi="Arial" w:cs="Arial"/>
          <w:b/>
        </w:rPr>
        <w:t xml:space="preserve"> </w:t>
      </w:r>
      <w:r w:rsidR="00137407" w:rsidRPr="001E0FC6">
        <w:rPr>
          <w:rFonts w:ascii="Arial" w:hAnsi="Arial" w:cs="Arial"/>
          <w:b/>
        </w:rPr>
        <w:t>и использования средств самообложения граждан</w:t>
      </w:r>
    </w:p>
    <w:p w:rsidR="00732A26" w:rsidRPr="001E0FC6" w:rsidRDefault="00732A26" w:rsidP="00732A26">
      <w:pPr>
        <w:jc w:val="center"/>
        <w:rPr>
          <w:rFonts w:ascii="Arial" w:hAnsi="Arial" w:cs="Arial"/>
          <w:b/>
        </w:rPr>
      </w:pPr>
    </w:p>
    <w:p w:rsidR="00861AF9" w:rsidRPr="001E0FC6" w:rsidRDefault="003827B5" w:rsidP="00120147">
      <w:pPr>
        <w:ind w:firstLine="708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>В соответствии с</w:t>
      </w:r>
      <w:r w:rsidR="006A52EE" w:rsidRPr="001E0FC6">
        <w:rPr>
          <w:rFonts w:ascii="Arial" w:hAnsi="Arial" w:cs="Arial"/>
        </w:rPr>
        <w:t>о</w:t>
      </w:r>
      <w:r w:rsidR="00D91064" w:rsidRPr="001E0FC6">
        <w:rPr>
          <w:rFonts w:ascii="Arial" w:hAnsi="Arial" w:cs="Arial"/>
        </w:rPr>
        <w:t xml:space="preserve"> ст</w:t>
      </w:r>
      <w:r w:rsidR="00280477" w:rsidRPr="001E0FC6">
        <w:rPr>
          <w:rFonts w:ascii="Arial" w:hAnsi="Arial" w:cs="Arial"/>
        </w:rPr>
        <w:t>атьями</w:t>
      </w:r>
      <w:r w:rsidR="006A52EE" w:rsidRPr="001E0FC6">
        <w:rPr>
          <w:rFonts w:ascii="Arial" w:hAnsi="Arial" w:cs="Arial"/>
        </w:rPr>
        <w:t xml:space="preserve"> </w:t>
      </w:r>
      <w:r w:rsidR="00D03EE2" w:rsidRPr="001E0FC6">
        <w:rPr>
          <w:rFonts w:ascii="Arial" w:hAnsi="Arial" w:cs="Arial"/>
        </w:rPr>
        <w:t>25.1</w:t>
      </w:r>
      <w:r w:rsidR="006A52EE" w:rsidRPr="001E0FC6">
        <w:rPr>
          <w:rFonts w:ascii="Arial" w:hAnsi="Arial" w:cs="Arial"/>
        </w:rPr>
        <w:t>, 56</w:t>
      </w:r>
      <w:r w:rsidRPr="001E0FC6">
        <w:rPr>
          <w:rFonts w:ascii="Arial" w:hAnsi="Arial" w:cs="Arial"/>
        </w:rPr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r w:rsidR="00D03EE2" w:rsidRPr="001E0FC6">
        <w:rPr>
          <w:rFonts w:ascii="Arial" w:hAnsi="Arial" w:cs="Arial"/>
        </w:rPr>
        <w:t>ст</w:t>
      </w:r>
      <w:r w:rsidR="00280477" w:rsidRPr="001E0FC6">
        <w:rPr>
          <w:rFonts w:ascii="Arial" w:hAnsi="Arial" w:cs="Arial"/>
        </w:rPr>
        <w:t>атьей</w:t>
      </w:r>
      <w:r w:rsidR="00D03EE2" w:rsidRPr="001E0FC6">
        <w:rPr>
          <w:rFonts w:ascii="Arial" w:hAnsi="Arial" w:cs="Arial"/>
        </w:rPr>
        <w:t xml:space="preserve"> 35 Закона Республики Татарстан </w:t>
      </w:r>
      <w:r w:rsidR="004F4FEA" w:rsidRPr="001E0FC6">
        <w:rPr>
          <w:rFonts w:ascii="Arial" w:hAnsi="Arial" w:cs="Arial"/>
        </w:rPr>
        <w:t xml:space="preserve">от 28.07.2004 № 45-ЗРТ </w:t>
      </w:r>
      <w:r w:rsidR="00D91064" w:rsidRPr="001E0FC6">
        <w:rPr>
          <w:rFonts w:ascii="Arial" w:hAnsi="Arial" w:cs="Arial"/>
        </w:rPr>
        <w:t>«О местном самоуправлении в</w:t>
      </w:r>
      <w:r w:rsidR="009E3796" w:rsidRPr="001E0FC6">
        <w:rPr>
          <w:rFonts w:ascii="Arial" w:hAnsi="Arial" w:cs="Arial"/>
        </w:rPr>
        <w:t xml:space="preserve"> Республике Татарстан» составлен </w:t>
      </w:r>
      <w:r w:rsidR="00B75C62" w:rsidRPr="001E0FC6">
        <w:rPr>
          <w:rFonts w:ascii="Arial" w:hAnsi="Arial" w:cs="Arial"/>
        </w:rPr>
        <w:t xml:space="preserve">итоговый </w:t>
      </w:r>
      <w:r w:rsidR="009E3796" w:rsidRPr="001E0FC6">
        <w:rPr>
          <w:rFonts w:ascii="Arial" w:hAnsi="Arial" w:cs="Arial"/>
        </w:rPr>
        <w:t>протокол схода граждан с результатами сход</w:t>
      </w:r>
      <w:r w:rsidR="005A7128" w:rsidRPr="001E0FC6">
        <w:rPr>
          <w:rFonts w:ascii="Arial" w:hAnsi="Arial" w:cs="Arial"/>
        </w:rPr>
        <w:t>ов граждан, состоявших</w:t>
      </w:r>
      <w:r w:rsidR="009E3796" w:rsidRPr="001E0FC6">
        <w:rPr>
          <w:rFonts w:ascii="Arial" w:hAnsi="Arial" w:cs="Arial"/>
        </w:rPr>
        <w:t xml:space="preserve">ся </w:t>
      </w:r>
      <w:r w:rsidR="000A34A1" w:rsidRPr="001E0FC6">
        <w:rPr>
          <w:rFonts w:ascii="Arial" w:hAnsi="Arial" w:cs="Arial"/>
        </w:rPr>
        <w:t>25.11.2023</w:t>
      </w:r>
      <w:r w:rsidR="009E3796" w:rsidRPr="001E0FC6">
        <w:rPr>
          <w:rFonts w:ascii="Arial" w:hAnsi="Arial" w:cs="Arial"/>
        </w:rPr>
        <w:t xml:space="preserve"> </w:t>
      </w:r>
      <w:r w:rsidR="000A34A1" w:rsidRPr="001E0FC6">
        <w:rPr>
          <w:rFonts w:ascii="Arial" w:hAnsi="Arial" w:cs="Arial"/>
        </w:rPr>
        <w:t>и 26.11.2023</w:t>
      </w:r>
      <w:r w:rsidR="009E3796" w:rsidRPr="001E0FC6">
        <w:rPr>
          <w:rFonts w:ascii="Arial" w:hAnsi="Arial" w:cs="Arial"/>
        </w:rPr>
        <w:t>года по вопросу:</w:t>
      </w:r>
    </w:p>
    <w:p w:rsidR="005A7128" w:rsidRPr="001E0FC6" w:rsidRDefault="00223B14" w:rsidP="00596866">
      <w:pPr>
        <w:ind w:firstLine="567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 «</w:t>
      </w:r>
      <w:r w:rsidR="00B75C62" w:rsidRPr="001E0FC6">
        <w:rPr>
          <w:rFonts w:ascii="Arial" w:hAnsi="Arial" w:cs="Arial"/>
        </w:rPr>
        <w:t>Согласны ли В</w:t>
      </w:r>
      <w:r w:rsidR="00834604" w:rsidRPr="001E0FC6">
        <w:rPr>
          <w:rFonts w:ascii="Arial" w:hAnsi="Arial" w:cs="Arial"/>
        </w:rPr>
        <w:t xml:space="preserve">ы на введение </w:t>
      </w:r>
      <w:r w:rsidR="0028214F" w:rsidRPr="001E0FC6">
        <w:rPr>
          <w:rFonts w:ascii="Arial" w:hAnsi="Arial" w:cs="Arial"/>
        </w:rPr>
        <w:t>самообложение</w:t>
      </w:r>
      <w:r w:rsidR="009C0D2F" w:rsidRPr="001E0FC6">
        <w:rPr>
          <w:rFonts w:ascii="Arial" w:hAnsi="Arial" w:cs="Arial"/>
        </w:rPr>
        <w:t xml:space="preserve"> в 2024 году в сумме  1200</w:t>
      </w:r>
      <w:r w:rsidR="0028214F" w:rsidRPr="001E0FC6">
        <w:rPr>
          <w:rFonts w:ascii="Arial" w:hAnsi="Arial" w:cs="Arial"/>
        </w:rPr>
        <w:t xml:space="preserve">  рублей с каждого совершеннолетнего жителя, зарегистрированного по месту жительства на территории  с.Каенсар Каенсарского  сельского поселения Кукморского муниципального район</w:t>
      </w:r>
      <w:r w:rsidR="00DE0364" w:rsidRPr="001E0FC6">
        <w:rPr>
          <w:rFonts w:ascii="Arial" w:hAnsi="Arial" w:cs="Arial"/>
        </w:rPr>
        <w:t xml:space="preserve">а, за исключением </w:t>
      </w:r>
      <w:r w:rsidR="0028214F" w:rsidRPr="001E0FC6">
        <w:rPr>
          <w:rFonts w:ascii="Arial" w:hAnsi="Arial" w:cs="Arial"/>
        </w:rPr>
        <w:t xml:space="preserve"> инвалидов 1 группы, учащихся и студентов (курсантов), обучающихся по очной форме обучения, многодетных семей, имеющих 4-х и более детей в возрасте до 18-ти лет,  лиц, достигших 80-и лет и старше</w:t>
      </w:r>
      <w:r w:rsidR="00DE0364" w:rsidRPr="001E0FC6">
        <w:rPr>
          <w:rFonts w:ascii="Arial" w:hAnsi="Arial" w:cs="Arial"/>
        </w:rPr>
        <w:t>, одиноки</w:t>
      </w:r>
      <w:r w:rsidR="00B75C62" w:rsidRPr="001E0FC6">
        <w:rPr>
          <w:rFonts w:ascii="Arial" w:hAnsi="Arial" w:cs="Arial"/>
        </w:rPr>
        <w:t>х</w:t>
      </w:r>
      <w:r w:rsidR="00DE0364" w:rsidRPr="001E0FC6">
        <w:rPr>
          <w:rFonts w:ascii="Arial" w:hAnsi="Arial" w:cs="Arial"/>
        </w:rPr>
        <w:t xml:space="preserve"> матер</w:t>
      </w:r>
      <w:r w:rsidR="00B75C62" w:rsidRPr="001E0FC6">
        <w:rPr>
          <w:rFonts w:ascii="Arial" w:hAnsi="Arial" w:cs="Arial"/>
        </w:rPr>
        <w:t>ей, воспитывающих</w:t>
      </w:r>
      <w:r w:rsidR="00DE0364" w:rsidRPr="001E0FC6">
        <w:rPr>
          <w:rFonts w:ascii="Arial" w:hAnsi="Arial" w:cs="Arial"/>
        </w:rPr>
        <w:t xml:space="preserve"> ребенка в возрасте до 18 лет, лиц</w:t>
      </w:r>
      <w:r w:rsidR="00B75C62" w:rsidRPr="001E0FC6">
        <w:rPr>
          <w:rFonts w:ascii="Arial" w:hAnsi="Arial" w:cs="Arial"/>
        </w:rPr>
        <w:t>,</w:t>
      </w:r>
      <w:r w:rsidR="00DE0364" w:rsidRPr="001E0FC6">
        <w:rPr>
          <w:rFonts w:ascii="Arial" w:hAnsi="Arial" w:cs="Arial"/>
        </w:rPr>
        <w:t xml:space="preserve"> призванны</w:t>
      </w:r>
      <w:r w:rsidR="00B75C62" w:rsidRPr="001E0FC6">
        <w:rPr>
          <w:rFonts w:ascii="Arial" w:hAnsi="Arial" w:cs="Arial"/>
        </w:rPr>
        <w:t>х</w:t>
      </w:r>
      <w:r w:rsidR="00DE0364" w:rsidRPr="001E0FC6">
        <w:rPr>
          <w:rFonts w:ascii="Arial" w:hAnsi="Arial" w:cs="Arial"/>
        </w:rPr>
        <w:t xml:space="preserve"> на срочную военную службу в Вооруженные Силы Российской Федерации, лиц, призванны</w:t>
      </w:r>
      <w:r w:rsidR="00B75C62" w:rsidRPr="001E0FC6">
        <w:rPr>
          <w:rFonts w:ascii="Arial" w:hAnsi="Arial" w:cs="Arial"/>
        </w:rPr>
        <w:t>х</w:t>
      </w:r>
      <w:r w:rsidR="00DE0364" w:rsidRPr="001E0FC6">
        <w:rPr>
          <w:rFonts w:ascii="Arial" w:hAnsi="Arial" w:cs="Arial"/>
        </w:rPr>
        <w:t xml:space="preserve"> на военную службу по мобилизации в  Вооруженные Силы  Российской Федерации и член</w:t>
      </w:r>
      <w:r w:rsidR="00B75C62" w:rsidRPr="001E0FC6">
        <w:rPr>
          <w:rFonts w:ascii="Arial" w:hAnsi="Arial" w:cs="Arial"/>
        </w:rPr>
        <w:t>ов</w:t>
      </w:r>
      <w:r w:rsidR="00DE0364" w:rsidRPr="001E0FC6">
        <w:rPr>
          <w:rFonts w:ascii="Arial" w:hAnsi="Arial" w:cs="Arial"/>
        </w:rPr>
        <w:t xml:space="preserve"> их семей </w:t>
      </w:r>
      <w:r w:rsidR="0028214F" w:rsidRPr="001E0FC6">
        <w:rPr>
          <w:rFonts w:ascii="Arial" w:hAnsi="Arial" w:cs="Arial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596866" w:rsidRPr="001E0FC6" w:rsidRDefault="009C0D2F" w:rsidP="00090A3A">
      <w:pPr>
        <w:ind w:firstLine="284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- </w:t>
      </w:r>
      <w:r w:rsidR="00090A3A" w:rsidRPr="001E0FC6">
        <w:rPr>
          <w:rFonts w:ascii="Arial" w:hAnsi="Arial" w:cs="Arial"/>
        </w:rPr>
        <w:t xml:space="preserve">Содержание, ремонт и благоустройство сетей водоснабжения, ВНБ и водоохранных зон, в .т.ч. </w:t>
      </w:r>
      <w:r w:rsidRPr="001E0FC6">
        <w:rPr>
          <w:rFonts w:ascii="Arial" w:hAnsi="Arial" w:cs="Arial"/>
        </w:rPr>
        <w:t>приобретение и установка</w:t>
      </w:r>
      <w:r w:rsidR="00616646" w:rsidRPr="001E0FC6">
        <w:rPr>
          <w:rFonts w:ascii="Arial" w:hAnsi="Arial" w:cs="Arial"/>
        </w:rPr>
        <w:t xml:space="preserve"> станции управления, автоматики для водонапорных башен</w:t>
      </w:r>
      <w:r w:rsidR="00ED23BB" w:rsidRPr="001E0FC6">
        <w:rPr>
          <w:rFonts w:ascii="Arial" w:hAnsi="Arial" w:cs="Arial"/>
        </w:rPr>
        <w:t>,</w:t>
      </w:r>
      <w:r w:rsidRPr="001E0FC6">
        <w:rPr>
          <w:rFonts w:ascii="Arial" w:hAnsi="Arial" w:cs="Arial"/>
        </w:rPr>
        <w:t xml:space="preserve"> </w:t>
      </w:r>
      <w:r w:rsidR="00090A3A" w:rsidRPr="001E0FC6">
        <w:rPr>
          <w:rFonts w:ascii="Arial" w:hAnsi="Arial" w:cs="Arial"/>
        </w:rPr>
        <w:t xml:space="preserve">насосов, </w:t>
      </w:r>
      <w:r w:rsidRPr="001E0FC6">
        <w:rPr>
          <w:rFonts w:ascii="Arial" w:hAnsi="Arial" w:cs="Arial"/>
        </w:rPr>
        <w:t>бурение скважины под воду по ул.Молодежная с.Каенсар, разработка проектно-сметной документа</w:t>
      </w:r>
      <w:r w:rsidR="00090A3A" w:rsidRPr="001E0FC6">
        <w:rPr>
          <w:rFonts w:ascii="Arial" w:hAnsi="Arial" w:cs="Arial"/>
        </w:rPr>
        <w:t>ции и осуществление технадзора;</w:t>
      </w:r>
    </w:p>
    <w:p w:rsidR="00324EFC" w:rsidRPr="001E0FC6" w:rsidRDefault="00596866" w:rsidP="00324EFC">
      <w:pPr>
        <w:ind w:firstLine="284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- </w:t>
      </w:r>
      <w:r w:rsidR="00090A3A" w:rsidRPr="001E0FC6">
        <w:rPr>
          <w:rFonts w:ascii="Arial" w:hAnsi="Arial" w:cs="Arial"/>
        </w:rPr>
        <w:t xml:space="preserve">Содержание дорог в с. Каенсар в т.ч. </w:t>
      </w:r>
      <w:r w:rsidRPr="001E0FC6">
        <w:rPr>
          <w:rFonts w:ascii="Arial" w:hAnsi="Arial" w:cs="Arial"/>
        </w:rPr>
        <w:t xml:space="preserve">очистка дорог от снега </w:t>
      </w:r>
      <w:r w:rsidR="00ED23BB" w:rsidRPr="001E0FC6">
        <w:rPr>
          <w:rFonts w:ascii="Arial" w:hAnsi="Arial" w:cs="Arial"/>
        </w:rPr>
        <w:t xml:space="preserve"> в с.Каенсар</w:t>
      </w:r>
      <w:r w:rsidR="00090A3A" w:rsidRPr="001E0FC6">
        <w:rPr>
          <w:rFonts w:ascii="Arial" w:hAnsi="Arial" w:cs="Arial"/>
        </w:rPr>
        <w:t>, с</w:t>
      </w:r>
      <w:r w:rsidR="00906959" w:rsidRPr="001E0FC6">
        <w:rPr>
          <w:rFonts w:ascii="Arial" w:hAnsi="Arial" w:cs="Arial"/>
        </w:rPr>
        <w:t xml:space="preserve">одержание трактора, </w:t>
      </w:r>
      <w:r w:rsidR="009C0D2F" w:rsidRPr="001E0FC6">
        <w:rPr>
          <w:rFonts w:ascii="Arial" w:hAnsi="Arial" w:cs="Arial"/>
        </w:rPr>
        <w:t>приобретение горюче-см</w:t>
      </w:r>
      <w:r w:rsidR="00ED23BB" w:rsidRPr="001E0FC6">
        <w:rPr>
          <w:rFonts w:ascii="Arial" w:hAnsi="Arial" w:cs="Arial"/>
        </w:rPr>
        <w:t>азочных материалов и запчастей</w:t>
      </w:r>
      <w:r w:rsidR="00906959" w:rsidRPr="001E0FC6">
        <w:rPr>
          <w:rFonts w:ascii="Arial" w:hAnsi="Arial" w:cs="Arial"/>
        </w:rPr>
        <w:t>, комплектующих, услуги тракториста</w:t>
      </w:r>
      <w:r w:rsidR="00090A3A" w:rsidRPr="001E0FC6">
        <w:rPr>
          <w:rFonts w:ascii="Arial" w:hAnsi="Arial" w:cs="Arial"/>
        </w:rPr>
        <w:t>, приобретение навесного оборудования для трактора</w:t>
      </w:r>
      <w:r w:rsidR="00324EFC" w:rsidRPr="001E0FC6">
        <w:rPr>
          <w:rFonts w:ascii="Arial" w:hAnsi="Arial" w:cs="Arial"/>
        </w:rPr>
        <w:t>, разработка проектно-сметной документации и осуществление технадзора;</w:t>
      </w:r>
    </w:p>
    <w:p w:rsidR="00324EFC" w:rsidRPr="001E0FC6" w:rsidRDefault="009C0D2F" w:rsidP="00324EFC">
      <w:pPr>
        <w:ind w:firstLine="284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- </w:t>
      </w:r>
      <w:r w:rsidR="00090A3A" w:rsidRPr="001E0FC6">
        <w:rPr>
          <w:rFonts w:ascii="Arial" w:hAnsi="Arial" w:cs="Arial"/>
        </w:rPr>
        <w:t>Р</w:t>
      </w:r>
      <w:r w:rsidRPr="001E0FC6">
        <w:rPr>
          <w:rFonts w:ascii="Arial" w:hAnsi="Arial" w:cs="Arial"/>
        </w:rPr>
        <w:t>емонт</w:t>
      </w:r>
      <w:r w:rsidR="00090A3A" w:rsidRPr="001E0FC6">
        <w:rPr>
          <w:rFonts w:ascii="Arial" w:hAnsi="Arial" w:cs="Arial"/>
        </w:rPr>
        <w:t>, установка и содержание</w:t>
      </w:r>
      <w:r w:rsidRPr="001E0FC6">
        <w:rPr>
          <w:rFonts w:ascii="Arial" w:hAnsi="Arial" w:cs="Arial"/>
        </w:rPr>
        <w:t xml:space="preserve"> пожарных гидрантов в с.Каенсар, </w:t>
      </w:r>
      <w:r w:rsidR="00090A3A" w:rsidRPr="001E0FC6">
        <w:rPr>
          <w:rFonts w:ascii="Arial" w:hAnsi="Arial" w:cs="Arial"/>
        </w:rPr>
        <w:t>оснащение комплектующими</w:t>
      </w:r>
      <w:r w:rsidR="00324EFC" w:rsidRPr="001E0FC6">
        <w:rPr>
          <w:rFonts w:ascii="Arial" w:hAnsi="Arial" w:cs="Arial"/>
        </w:rPr>
        <w:t xml:space="preserve"> в т.ч. разработка проектно-сметной документации и осуществление технадзора;</w:t>
      </w:r>
    </w:p>
    <w:p w:rsidR="00596866" w:rsidRPr="001E0FC6" w:rsidRDefault="00596866" w:rsidP="00E866B4">
      <w:pPr>
        <w:ind w:firstLine="284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- </w:t>
      </w:r>
      <w:r w:rsidR="00090A3A" w:rsidRPr="001E0FC6">
        <w:rPr>
          <w:rFonts w:ascii="Arial" w:hAnsi="Arial" w:cs="Arial"/>
        </w:rPr>
        <w:t>Устройство</w:t>
      </w:r>
      <w:r w:rsidRPr="001E0FC6">
        <w:rPr>
          <w:rFonts w:ascii="Arial" w:hAnsi="Arial" w:cs="Arial"/>
        </w:rPr>
        <w:t xml:space="preserve">  павильон</w:t>
      </w:r>
      <w:r w:rsidR="00B75C62" w:rsidRPr="001E0FC6">
        <w:rPr>
          <w:rFonts w:ascii="Arial" w:hAnsi="Arial" w:cs="Arial"/>
        </w:rPr>
        <w:t>ов</w:t>
      </w:r>
      <w:r w:rsidRPr="001E0FC6">
        <w:rPr>
          <w:rFonts w:ascii="Arial" w:hAnsi="Arial" w:cs="Arial"/>
        </w:rPr>
        <w:t xml:space="preserve"> </w:t>
      </w:r>
      <w:r w:rsidR="00090A3A" w:rsidRPr="001E0FC6">
        <w:rPr>
          <w:rFonts w:ascii="Arial" w:hAnsi="Arial" w:cs="Arial"/>
        </w:rPr>
        <w:t>для</w:t>
      </w:r>
      <w:r w:rsidRPr="001E0FC6">
        <w:rPr>
          <w:rFonts w:ascii="Arial" w:hAnsi="Arial" w:cs="Arial"/>
        </w:rPr>
        <w:t xml:space="preserve"> остановк</w:t>
      </w:r>
      <w:r w:rsidR="00090A3A" w:rsidRPr="001E0FC6">
        <w:rPr>
          <w:rFonts w:ascii="Arial" w:hAnsi="Arial" w:cs="Arial"/>
        </w:rPr>
        <w:t>и</w:t>
      </w:r>
      <w:r w:rsidRPr="001E0FC6">
        <w:rPr>
          <w:rFonts w:ascii="Arial" w:hAnsi="Arial" w:cs="Arial"/>
        </w:rPr>
        <w:t xml:space="preserve"> общественного транспорта </w:t>
      </w:r>
      <w:r w:rsidR="00E866B4" w:rsidRPr="001E0FC6">
        <w:rPr>
          <w:rFonts w:ascii="Arial" w:hAnsi="Arial" w:cs="Arial"/>
        </w:rPr>
        <w:t>в</w:t>
      </w:r>
      <w:r w:rsidRPr="001E0FC6">
        <w:rPr>
          <w:rFonts w:ascii="Arial" w:hAnsi="Arial" w:cs="Arial"/>
        </w:rPr>
        <w:t xml:space="preserve"> </w:t>
      </w:r>
      <w:r w:rsidR="006C0003" w:rsidRPr="001E0FC6">
        <w:rPr>
          <w:rFonts w:ascii="Arial" w:hAnsi="Arial" w:cs="Arial"/>
        </w:rPr>
        <w:t xml:space="preserve"> </w:t>
      </w:r>
      <w:r w:rsidR="009C0D2F" w:rsidRPr="001E0FC6">
        <w:rPr>
          <w:rFonts w:ascii="Arial" w:hAnsi="Arial" w:cs="Arial"/>
        </w:rPr>
        <w:t>с.</w:t>
      </w:r>
      <w:r w:rsidR="00090A3A" w:rsidRPr="001E0FC6">
        <w:rPr>
          <w:rFonts w:ascii="Arial" w:hAnsi="Arial" w:cs="Arial"/>
        </w:rPr>
        <w:t xml:space="preserve"> </w:t>
      </w:r>
      <w:r w:rsidR="009C0D2F" w:rsidRPr="001E0FC6">
        <w:rPr>
          <w:rFonts w:ascii="Arial" w:hAnsi="Arial" w:cs="Arial"/>
        </w:rPr>
        <w:t xml:space="preserve">Каенсар, </w:t>
      </w:r>
      <w:r w:rsidR="00324EFC" w:rsidRPr="001E0FC6">
        <w:rPr>
          <w:rFonts w:ascii="Arial" w:hAnsi="Arial" w:cs="Arial"/>
        </w:rPr>
        <w:t>в т.ч. разработка проектно-сметной документации и осуществление технадзора;</w:t>
      </w:r>
    </w:p>
    <w:p w:rsidR="006C0003" w:rsidRPr="001E0FC6" w:rsidRDefault="00E866B4" w:rsidP="00E866B4">
      <w:pPr>
        <w:ind w:firstLine="284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>- У</w:t>
      </w:r>
      <w:r w:rsidR="006C0003" w:rsidRPr="001E0FC6">
        <w:rPr>
          <w:rFonts w:ascii="Arial" w:hAnsi="Arial" w:cs="Arial"/>
        </w:rPr>
        <w:t>ст</w:t>
      </w:r>
      <w:r w:rsidR="009C0D2F" w:rsidRPr="001E0FC6">
        <w:rPr>
          <w:rFonts w:ascii="Arial" w:hAnsi="Arial" w:cs="Arial"/>
        </w:rPr>
        <w:t xml:space="preserve">ройство и ямочный ремонт </w:t>
      </w:r>
      <w:r w:rsidRPr="001E0FC6">
        <w:rPr>
          <w:rFonts w:ascii="Arial" w:hAnsi="Arial" w:cs="Arial"/>
        </w:rPr>
        <w:t xml:space="preserve">дорог </w:t>
      </w:r>
      <w:r w:rsidR="009C0D2F" w:rsidRPr="001E0FC6">
        <w:rPr>
          <w:rFonts w:ascii="Arial" w:hAnsi="Arial" w:cs="Arial"/>
        </w:rPr>
        <w:t>с щебеночным покрытием по ул.Вокзальная,</w:t>
      </w:r>
      <w:r w:rsidRPr="001E0FC6">
        <w:rPr>
          <w:rFonts w:ascii="Arial" w:hAnsi="Arial" w:cs="Arial"/>
        </w:rPr>
        <w:t xml:space="preserve"> </w:t>
      </w:r>
      <w:r w:rsidR="009C0D2F" w:rsidRPr="001E0FC6">
        <w:rPr>
          <w:rFonts w:ascii="Arial" w:hAnsi="Arial" w:cs="Arial"/>
        </w:rPr>
        <w:t>ул.</w:t>
      </w:r>
      <w:r w:rsidRPr="001E0FC6">
        <w:rPr>
          <w:rFonts w:ascii="Arial" w:hAnsi="Arial" w:cs="Arial"/>
        </w:rPr>
        <w:t xml:space="preserve"> </w:t>
      </w:r>
      <w:r w:rsidR="009C0D2F" w:rsidRPr="001E0FC6">
        <w:rPr>
          <w:rFonts w:ascii="Arial" w:hAnsi="Arial" w:cs="Arial"/>
        </w:rPr>
        <w:t>1Мая,</w:t>
      </w:r>
      <w:r w:rsidRPr="001E0FC6">
        <w:rPr>
          <w:rFonts w:ascii="Arial" w:hAnsi="Arial" w:cs="Arial"/>
        </w:rPr>
        <w:t xml:space="preserve"> </w:t>
      </w:r>
      <w:r w:rsidR="009C0D2F" w:rsidRPr="001E0FC6">
        <w:rPr>
          <w:rFonts w:ascii="Arial" w:hAnsi="Arial" w:cs="Arial"/>
        </w:rPr>
        <w:t>ул.Школьная,</w:t>
      </w:r>
      <w:r w:rsidRPr="001E0FC6">
        <w:rPr>
          <w:rFonts w:ascii="Arial" w:hAnsi="Arial" w:cs="Arial"/>
        </w:rPr>
        <w:t xml:space="preserve"> </w:t>
      </w:r>
      <w:r w:rsidR="00BD3E52" w:rsidRPr="001E0FC6">
        <w:rPr>
          <w:rFonts w:ascii="Arial" w:hAnsi="Arial" w:cs="Arial"/>
        </w:rPr>
        <w:t>ул.</w:t>
      </w:r>
      <w:r w:rsidRPr="001E0FC6">
        <w:rPr>
          <w:rFonts w:ascii="Arial" w:hAnsi="Arial" w:cs="Arial"/>
        </w:rPr>
        <w:t xml:space="preserve"> </w:t>
      </w:r>
      <w:r w:rsidR="00BD3E52" w:rsidRPr="001E0FC6">
        <w:rPr>
          <w:rFonts w:ascii="Arial" w:hAnsi="Arial" w:cs="Arial"/>
        </w:rPr>
        <w:t xml:space="preserve">Г.Тукая </w:t>
      </w:r>
      <w:r w:rsidR="00194182" w:rsidRPr="001E0FC6">
        <w:rPr>
          <w:rFonts w:ascii="Arial" w:hAnsi="Arial" w:cs="Arial"/>
        </w:rPr>
        <w:t xml:space="preserve">разработка </w:t>
      </w:r>
      <w:r w:rsidR="006C0003" w:rsidRPr="001E0FC6">
        <w:rPr>
          <w:rFonts w:ascii="Arial" w:hAnsi="Arial" w:cs="Arial"/>
        </w:rPr>
        <w:t>проектно-сметной документации</w:t>
      </w:r>
      <w:r w:rsidR="009C26D1" w:rsidRPr="001E0FC6">
        <w:rPr>
          <w:rFonts w:ascii="Arial" w:hAnsi="Arial" w:cs="Arial"/>
        </w:rPr>
        <w:t xml:space="preserve"> и осуществление технадзора</w:t>
      </w:r>
      <w:r w:rsidRPr="001E0FC6">
        <w:rPr>
          <w:rFonts w:ascii="Arial" w:hAnsi="Arial" w:cs="Arial"/>
        </w:rPr>
        <w:t>;</w:t>
      </w:r>
    </w:p>
    <w:p w:rsidR="009C26D1" w:rsidRPr="001E0FC6" w:rsidRDefault="009C26D1" w:rsidP="00E866B4">
      <w:pPr>
        <w:ind w:firstLine="284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 </w:t>
      </w:r>
      <w:r w:rsidR="002D684B" w:rsidRPr="001E0FC6">
        <w:rPr>
          <w:rFonts w:ascii="Arial" w:hAnsi="Arial" w:cs="Arial"/>
        </w:rPr>
        <w:t>-</w:t>
      </w:r>
      <w:r w:rsidR="00E866B4" w:rsidRPr="001E0FC6">
        <w:rPr>
          <w:rFonts w:ascii="Arial" w:hAnsi="Arial" w:cs="Arial"/>
        </w:rPr>
        <w:t>У</w:t>
      </w:r>
      <w:r w:rsidRPr="001E0FC6">
        <w:rPr>
          <w:rFonts w:ascii="Arial" w:hAnsi="Arial" w:cs="Arial"/>
        </w:rPr>
        <w:t>стройство</w:t>
      </w:r>
      <w:r w:rsidR="00E866B4" w:rsidRPr="001E0FC6">
        <w:rPr>
          <w:rFonts w:ascii="Arial" w:hAnsi="Arial" w:cs="Arial"/>
        </w:rPr>
        <w:t>,</w:t>
      </w:r>
      <w:r w:rsidRPr="001E0FC6">
        <w:rPr>
          <w:rFonts w:ascii="Arial" w:hAnsi="Arial" w:cs="Arial"/>
        </w:rPr>
        <w:t xml:space="preserve"> </w:t>
      </w:r>
      <w:r w:rsidR="00E866B4" w:rsidRPr="001E0FC6">
        <w:rPr>
          <w:rFonts w:ascii="Arial" w:hAnsi="Arial" w:cs="Arial"/>
        </w:rPr>
        <w:t>благоустройство и рем</w:t>
      </w:r>
      <w:r w:rsidRPr="001E0FC6">
        <w:rPr>
          <w:rFonts w:ascii="Arial" w:hAnsi="Arial" w:cs="Arial"/>
        </w:rPr>
        <w:t>онт зоны отдыха, спортивной и детской игровой площадк</w:t>
      </w:r>
      <w:r w:rsidR="00E866B4" w:rsidRPr="001E0FC6">
        <w:rPr>
          <w:rFonts w:ascii="Arial" w:hAnsi="Arial" w:cs="Arial"/>
        </w:rPr>
        <w:t>и</w:t>
      </w:r>
      <w:r w:rsidRPr="001E0FC6">
        <w:rPr>
          <w:rFonts w:ascii="Arial" w:hAnsi="Arial" w:cs="Arial"/>
        </w:rPr>
        <w:t xml:space="preserve"> </w:t>
      </w:r>
      <w:r w:rsidR="00E866B4" w:rsidRPr="001E0FC6">
        <w:rPr>
          <w:rFonts w:ascii="Arial" w:hAnsi="Arial" w:cs="Arial"/>
        </w:rPr>
        <w:t xml:space="preserve">и прилегающей территории </w:t>
      </w:r>
      <w:r w:rsidRPr="001E0FC6">
        <w:rPr>
          <w:rFonts w:ascii="Arial" w:hAnsi="Arial" w:cs="Arial"/>
        </w:rPr>
        <w:t>в с.Каенсар,</w:t>
      </w:r>
      <w:r w:rsidR="00F772C4" w:rsidRPr="001E0FC6">
        <w:rPr>
          <w:rFonts w:ascii="Arial" w:hAnsi="Arial" w:cs="Arial"/>
        </w:rPr>
        <w:t xml:space="preserve"> </w:t>
      </w:r>
      <w:r w:rsidR="00324EFC" w:rsidRPr="001E0FC6">
        <w:rPr>
          <w:rFonts w:ascii="Arial" w:hAnsi="Arial" w:cs="Arial"/>
        </w:rPr>
        <w:t>в т.ч. разработка проектно-сметной документации и осуществление технадзора</w:t>
      </w:r>
      <w:r w:rsidRPr="001E0FC6">
        <w:rPr>
          <w:rFonts w:ascii="Arial" w:hAnsi="Arial" w:cs="Arial"/>
        </w:rPr>
        <w:t>;</w:t>
      </w:r>
    </w:p>
    <w:p w:rsidR="009C26D1" w:rsidRPr="001E0FC6" w:rsidRDefault="00E866B4" w:rsidP="00E866B4">
      <w:pPr>
        <w:ind w:firstLine="284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>- Б</w:t>
      </w:r>
      <w:r w:rsidR="009C26D1" w:rsidRPr="001E0FC6">
        <w:rPr>
          <w:rFonts w:ascii="Arial" w:hAnsi="Arial" w:cs="Arial"/>
        </w:rPr>
        <w:t>лагоустройство и содержание</w:t>
      </w:r>
      <w:r w:rsidR="00ED23BB" w:rsidRPr="001E0FC6">
        <w:rPr>
          <w:rFonts w:ascii="Arial" w:hAnsi="Arial" w:cs="Arial"/>
        </w:rPr>
        <w:t>,</w:t>
      </w:r>
      <w:r w:rsidR="00BD3E52" w:rsidRPr="001E0FC6">
        <w:rPr>
          <w:rFonts w:ascii="Arial" w:hAnsi="Arial" w:cs="Arial"/>
        </w:rPr>
        <w:t xml:space="preserve"> вырубка деревьев,</w:t>
      </w:r>
      <w:r w:rsidR="00F772C4" w:rsidRPr="001E0FC6">
        <w:rPr>
          <w:rFonts w:ascii="Arial" w:hAnsi="Arial" w:cs="Arial"/>
        </w:rPr>
        <w:t xml:space="preserve"> </w:t>
      </w:r>
      <w:r w:rsidR="00ED23BB" w:rsidRPr="001E0FC6">
        <w:rPr>
          <w:rFonts w:ascii="Arial" w:hAnsi="Arial" w:cs="Arial"/>
        </w:rPr>
        <w:t>приобретение оборудования и инвентаря для кладбища в с.</w:t>
      </w:r>
      <w:r w:rsidRPr="001E0FC6">
        <w:rPr>
          <w:rFonts w:ascii="Arial" w:hAnsi="Arial" w:cs="Arial"/>
        </w:rPr>
        <w:t xml:space="preserve"> </w:t>
      </w:r>
      <w:r w:rsidR="00ED23BB" w:rsidRPr="001E0FC6">
        <w:rPr>
          <w:rFonts w:ascii="Arial" w:hAnsi="Arial" w:cs="Arial"/>
        </w:rPr>
        <w:t>Каенсар,</w:t>
      </w:r>
      <w:r w:rsidR="00F772C4" w:rsidRPr="001E0FC6">
        <w:rPr>
          <w:rFonts w:ascii="Arial" w:hAnsi="Arial" w:cs="Arial"/>
        </w:rPr>
        <w:t xml:space="preserve"> </w:t>
      </w:r>
      <w:r w:rsidR="00324EFC" w:rsidRPr="001E0FC6">
        <w:rPr>
          <w:rFonts w:ascii="Arial" w:hAnsi="Arial" w:cs="Arial"/>
        </w:rPr>
        <w:t>в т.ч. разработка проектно-сметной документации и осуществление технадзора</w:t>
      </w:r>
      <w:r w:rsidR="00ED23BB" w:rsidRPr="001E0FC6">
        <w:rPr>
          <w:rFonts w:ascii="Arial" w:hAnsi="Arial" w:cs="Arial"/>
        </w:rPr>
        <w:t>;</w:t>
      </w:r>
    </w:p>
    <w:p w:rsidR="00F772C4" w:rsidRPr="001E0FC6" w:rsidRDefault="00E866B4" w:rsidP="00E866B4">
      <w:pPr>
        <w:ind w:firstLine="284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>-</w:t>
      </w:r>
      <w:r w:rsidR="00BD3E52" w:rsidRPr="001E0FC6">
        <w:rPr>
          <w:rFonts w:ascii="Arial" w:hAnsi="Arial" w:cs="Arial"/>
        </w:rPr>
        <w:t xml:space="preserve"> </w:t>
      </w:r>
      <w:r w:rsidRPr="001E0FC6">
        <w:rPr>
          <w:rFonts w:ascii="Arial" w:hAnsi="Arial" w:cs="Arial"/>
        </w:rPr>
        <w:t>У</w:t>
      </w:r>
      <w:r w:rsidR="00BD3E52" w:rsidRPr="001E0FC6">
        <w:rPr>
          <w:rFonts w:ascii="Arial" w:hAnsi="Arial" w:cs="Arial"/>
        </w:rPr>
        <w:t xml:space="preserve">стройство, содержание, благоустройство, оснащение и ремонт мест массового отдыха, мест проведения культурных мероприятий и иных мест массового отдыха и прилегающих территорий, </w:t>
      </w:r>
      <w:r w:rsidRPr="001E0FC6">
        <w:rPr>
          <w:rFonts w:ascii="Arial" w:hAnsi="Arial" w:cs="Arial"/>
        </w:rPr>
        <w:t xml:space="preserve">и </w:t>
      </w:r>
      <w:r w:rsidR="00BD3E52" w:rsidRPr="001E0FC6">
        <w:rPr>
          <w:rFonts w:ascii="Arial" w:hAnsi="Arial" w:cs="Arial"/>
        </w:rPr>
        <w:t xml:space="preserve">прочие виды работ по </w:t>
      </w:r>
      <w:r w:rsidRPr="001E0FC6">
        <w:rPr>
          <w:rFonts w:ascii="Arial" w:hAnsi="Arial" w:cs="Arial"/>
        </w:rPr>
        <w:t>содержанию и бл</w:t>
      </w:r>
      <w:r w:rsidR="00324EFC" w:rsidRPr="001E0FC6">
        <w:rPr>
          <w:rFonts w:ascii="Arial" w:hAnsi="Arial" w:cs="Arial"/>
        </w:rPr>
        <w:t>а</w:t>
      </w:r>
      <w:r w:rsidRPr="001E0FC6">
        <w:rPr>
          <w:rFonts w:ascii="Arial" w:hAnsi="Arial" w:cs="Arial"/>
        </w:rPr>
        <w:t xml:space="preserve">гоустройству мест массового </w:t>
      </w:r>
      <w:r w:rsidR="00324EFC" w:rsidRPr="001E0FC6">
        <w:rPr>
          <w:rFonts w:ascii="Arial" w:hAnsi="Arial" w:cs="Arial"/>
        </w:rPr>
        <w:t>отдыха в т.ч. разработка проектно-сметной документации и осуществление технадзора</w:t>
      </w:r>
      <w:r w:rsidR="00BD3E52" w:rsidRPr="001E0FC6">
        <w:rPr>
          <w:rFonts w:ascii="Arial" w:hAnsi="Arial" w:cs="Arial"/>
        </w:rPr>
        <w:t>.</w:t>
      </w:r>
    </w:p>
    <w:p w:rsidR="009C26D1" w:rsidRPr="001E0FC6" w:rsidRDefault="009C26D1" w:rsidP="00596866">
      <w:pPr>
        <w:jc w:val="both"/>
        <w:rPr>
          <w:rFonts w:ascii="Arial" w:hAnsi="Arial" w:cs="Arial"/>
        </w:rPr>
      </w:pPr>
    </w:p>
    <w:p w:rsidR="009C26D1" w:rsidRPr="001E0FC6" w:rsidRDefault="009C26D1" w:rsidP="00596866">
      <w:pPr>
        <w:jc w:val="both"/>
        <w:rPr>
          <w:rFonts w:ascii="Arial" w:hAnsi="Arial" w:cs="Arial"/>
        </w:rPr>
      </w:pPr>
    </w:p>
    <w:p w:rsidR="009C26D1" w:rsidRPr="001E0FC6" w:rsidRDefault="009C26D1" w:rsidP="00596866">
      <w:pPr>
        <w:jc w:val="both"/>
        <w:rPr>
          <w:rFonts w:ascii="Arial" w:hAnsi="Arial" w:cs="Arial"/>
        </w:rPr>
      </w:pPr>
    </w:p>
    <w:p w:rsidR="00227222" w:rsidRPr="001E0FC6" w:rsidRDefault="004F7C38" w:rsidP="00D25C6F">
      <w:pPr>
        <w:pStyle w:val="ConsPlusNormal"/>
        <w:ind w:firstLine="0"/>
        <w:jc w:val="both"/>
        <w:rPr>
          <w:sz w:val="24"/>
          <w:szCs w:val="24"/>
        </w:rPr>
      </w:pPr>
      <w:r w:rsidRPr="001E0FC6">
        <w:rPr>
          <w:sz w:val="24"/>
          <w:szCs w:val="24"/>
        </w:rPr>
        <w:t xml:space="preserve">             </w:t>
      </w:r>
      <w:r w:rsidR="007E0ECE" w:rsidRPr="001E0FC6">
        <w:rPr>
          <w:sz w:val="24"/>
          <w:szCs w:val="24"/>
        </w:rPr>
        <w:t xml:space="preserve"> « ЗА</w:t>
      </w:r>
      <w:r w:rsidR="00227222" w:rsidRPr="001E0FC6">
        <w:rPr>
          <w:sz w:val="24"/>
          <w:szCs w:val="24"/>
        </w:rPr>
        <w:t xml:space="preserve">»                          </w:t>
      </w:r>
      <w:r w:rsidR="007E0ECE" w:rsidRPr="001E0FC6">
        <w:rPr>
          <w:sz w:val="24"/>
          <w:szCs w:val="24"/>
        </w:rPr>
        <w:t xml:space="preserve">                            «ПРОТИВ</w:t>
      </w:r>
      <w:r w:rsidR="00227222" w:rsidRPr="001E0FC6">
        <w:rPr>
          <w:sz w:val="24"/>
          <w:szCs w:val="24"/>
        </w:rPr>
        <w:t>»</w:t>
      </w:r>
      <w:r w:rsidR="009E3796" w:rsidRPr="001E0FC6">
        <w:rPr>
          <w:sz w:val="24"/>
          <w:szCs w:val="24"/>
        </w:rPr>
        <w:t>»</w:t>
      </w:r>
      <w:r w:rsidR="00227222" w:rsidRPr="001E0FC6">
        <w:rPr>
          <w:sz w:val="24"/>
          <w:szCs w:val="24"/>
        </w:rPr>
        <w:t>.</w:t>
      </w:r>
    </w:p>
    <w:p w:rsidR="00280477" w:rsidRPr="001E0FC6" w:rsidRDefault="00280477" w:rsidP="00611D6C">
      <w:pPr>
        <w:pStyle w:val="ConsPlusNormal"/>
        <w:ind w:left="1404" w:firstLine="12"/>
        <w:jc w:val="both"/>
        <w:rPr>
          <w:sz w:val="24"/>
          <w:szCs w:val="24"/>
        </w:rPr>
      </w:pPr>
    </w:p>
    <w:p w:rsidR="009E3796" w:rsidRPr="001E0FC6" w:rsidRDefault="009E3796" w:rsidP="00120147">
      <w:pPr>
        <w:ind w:firstLine="567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Согласно </w:t>
      </w:r>
      <w:r w:rsidR="000777B0" w:rsidRPr="001E0FC6">
        <w:rPr>
          <w:rFonts w:ascii="Arial" w:hAnsi="Arial" w:cs="Arial"/>
        </w:rPr>
        <w:t xml:space="preserve"> </w:t>
      </w:r>
      <w:r w:rsidRPr="001E0FC6">
        <w:rPr>
          <w:rFonts w:ascii="Arial" w:hAnsi="Arial" w:cs="Arial"/>
        </w:rPr>
        <w:t>протокол</w:t>
      </w:r>
      <w:r w:rsidR="000777B0" w:rsidRPr="001E0FC6">
        <w:rPr>
          <w:rFonts w:ascii="Arial" w:hAnsi="Arial" w:cs="Arial"/>
        </w:rPr>
        <w:t>у</w:t>
      </w:r>
      <w:r w:rsidRPr="001E0FC6">
        <w:rPr>
          <w:rFonts w:ascii="Arial" w:hAnsi="Arial" w:cs="Arial"/>
        </w:rPr>
        <w:t xml:space="preserve"> схода</w:t>
      </w:r>
      <w:r w:rsidR="000777B0" w:rsidRPr="001E0FC6">
        <w:rPr>
          <w:rFonts w:ascii="Arial" w:hAnsi="Arial" w:cs="Arial"/>
        </w:rPr>
        <w:t xml:space="preserve"> граждан:</w:t>
      </w:r>
    </w:p>
    <w:p w:rsidR="000777B0" w:rsidRPr="001E0FC6" w:rsidRDefault="000777B0" w:rsidP="00120147">
      <w:pPr>
        <w:ind w:firstLine="567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В список участников схода, обладающих избирательным правом, включено </w:t>
      </w:r>
      <w:r w:rsidR="0028214F" w:rsidRPr="001E0FC6">
        <w:rPr>
          <w:rFonts w:ascii="Arial" w:hAnsi="Arial" w:cs="Arial"/>
          <w:b/>
        </w:rPr>
        <w:t>2</w:t>
      </w:r>
      <w:r w:rsidR="004F7C38" w:rsidRPr="001E0FC6">
        <w:rPr>
          <w:rFonts w:ascii="Arial" w:hAnsi="Arial" w:cs="Arial"/>
          <w:b/>
        </w:rPr>
        <w:t>64</w:t>
      </w:r>
      <w:r w:rsidR="0028214F" w:rsidRPr="001E0FC6">
        <w:rPr>
          <w:rFonts w:ascii="Arial" w:hAnsi="Arial" w:cs="Arial"/>
        </w:rPr>
        <w:t xml:space="preserve"> </w:t>
      </w:r>
      <w:r w:rsidRPr="001E0FC6">
        <w:rPr>
          <w:rFonts w:ascii="Arial" w:hAnsi="Arial" w:cs="Arial"/>
        </w:rPr>
        <w:t>человек</w:t>
      </w:r>
      <w:r w:rsidR="0028214F" w:rsidRPr="001E0FC6">
        <w:rPr>
          <w:rFonts w:ascii="Arial" w:hAnsi="Arial" w:cs="Arial"/>
        </w:rPr>
        <w:t>а</w:t>
      </w:r>
      <w:r w:rsidRPr="001E0FC6">
        <w:rPr>
          <w:rFonts w:ascii="Arial" w:hAnsi="Arial" w:cs="Arial"/>
        </w:rPr>
        <w:t xml:space="preserve">, число участников схода граждан, принявших участие в голосовании </w:t>
      </w:r>
      <w:r w:rsidR="0028214F" w:rsidRPr="001E0FC6">
        <w:rPr>
          <w:rFonts w:ascii="Arial" w:hAnsi="Arial" w:cs="Arial"/>
          <w:b/>
        </w:rPr>
        <w:t>1</w:t>
      </w:r>
      <w:r w:rsidR="004F7C38" w:rsidRPr="001E0FC6">
        <w:rPr>
          <w:rFonts w:ascii="Arial" w:hAnsi="Arial" w:cs="Arial"/>
          <w:b/>
        </w:rPr>
        <w:t>50</w:t>
      </w:r>
      <w:r w:rsidR="0028214F" w:rsidRPr="001E0FC6">
        <w:rPr>
          <w:rFonts w:ascii="Arial" w:hAnsi="Arial" w:cs="Arial"/>
        </w:rPr>
        <w:t xml:space="preserve">  </w:t>
      </w:r>
      <w:r w:rsidRPr="001E0FC6">
        <w:rPr>
          <w:rFonts w:ascii="Arial" w:hAnsi="Arial" w:cs="Arial"/>
        </w:rPr>
        <w:t>человек</w:t>
      </w:r>
      <w:r w:rsidR="0028214F" w:rsidRPr="001E0FC6">
        <w:rPr>
          <w:rFonts w:ascii="Arial" w:hAnsi="Arial" w:cs="Arial"/>
        </w:rPr>
        <w:t>а</w:t>
      </w:r>
      <w:r w:rsidRPr="001E0FC6">
        <w:rPr>
          <w:rFonts w:ascii="Arial" w:hAnsi="Arial" w:cs="Arial"/>
        </w:rPr>
        <w:t>.</w:t>
      </w:r>
    </w:p>
    <w:p w:rsidR="000777B0" w:rsidRPr="001E0FC6" w:rsidRDefault="000777B0" w:rsidP="00120147">
      <w:pPr>
        <w:ind w:firstLine="567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>По результатам голосования голоса, участников схода граждан, распределились следующим образом:</w:t>
      </w:r>
    </w:p>
    <w:p w:rsidR="006D5DFF" w:rsidRPr="001E0FC6" w:rsidRDefault="000777B0" w:rsidP="00120147">
      <w:pPr>
        <w:ind w:firstLine="567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>За позицию «</w:t>
      </w:r>
      <w:r w:rsidR="00732A26" w:rsidRPr="001E0FC6">
        <w:rPr>
          <w:rFonts w:ascii="Arial" w:hAnsi="Arial" w:cs="Arial"/>
        </w:rPr>
        <w:t>ЗА</w:t>
      </w:r>
      <w:r w:rsidRPr="001E0FC6">
        <w:rPr>
          <w:rFonts w:ascii="Arial" w:hAnsi="Arial" w:cs="Arial"/>
        </w:rPr>
        <w:t xml:space="preserve">» проголосовало </w:t>
      </w:r>
      <w:r w:rsidR="0028214F" w:rsidRPr="001E0FC6">
        <w:rPr>
          <w:rFonts w:ascii="Arial" w:hAnsi="Arial" w:cs="Arial"/>
          <w:b/>
        </w:rPr>
        <w:t>1</w:t>
      </w:r>
      <w:r w:rsidR="004F7C38" w:rsidRPr="001E0FC6">
        <w:rPr>
          <w:rFonts w:ascii="Arial" w:hAnsi="Arial" w:cs="Arial"/>
          <w:b/>
        </w:rPr>
        <w:t>50</w:t>
      </w:r>
      <w:r w:rsidRPr="001E0FC6">
        <w:rPr>
          <w:rFonts w:ascii="Arial" w:hAnsi="Arial" w:cs="Arial"/>
        </w:rPr>
        <w:t xml:space="preserve"> участников схода граждан; </w:t>
      </w:r>
    </w:p>
    <w:p w:rsidR="000777B0" w:rsidRPr="001E0FC6" w:rsidRDefault="000777B0" w:rsidP="00120147">
      <w:pPr>
        <w:ind w:firstLine="567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>за позицию «</w:t>
      </w:r>
      <w:r w:rsidR="00732A26" w:rsidRPr="001E0FC6">
        <w:rPr>
          <w:rFonts w:ascii="Arial" w:hAnsi="Arial" w:cs="Arial"/>
        </w:rPr>
        <w:t>ПРОТИВ</w:t>
      </w:r>
      <w:r w:rsidRPr="001E0FC6">
        <w:rPr>
          <w:rFonts w:ascii="Arial" w:hAnsi="Arial" w:cs="Arial"/>
        </w:rPr>
        <w:t>» проголосова</w:t>
      </w:r>
      <w:r w:rsidR="006D5DFF" w:rsidRPr="001E0FC6">
        <w:rPr>
          <w:rFonts w:ascii="Arial" w:hAnsi="Arial" w:cs="Arial"/>
        </w:rPr>
        <w:t xml:space="preserve">ло </w:t>
      </w:r>
      <w:r w:rsidR="0028214F" w:rsidRPr="001E0FC6">
        <w:rPr>
          <w:rFonts w:ascii="Arial" w:hAnsi="Arial" w:cs="Arial"/>
          <w:b/>
        </w:rPr>
        <w:t>0</w:t>
      </w:r>
      <w:r w:rsidR="0028214F" w:rsidRPr="001E0FC6">
        <w:rPr>
          <w:rFonts w:ascii="Arial" w:hAnsi="Arial" w:cs="Arial"/>
        </w:rPr>
        <w:t xml:space="preserve"> </w:t>
      </w:r>
      <w:r w:rsidR="006D5DFF" w:rsidRPr="001E0FC6">
        <w:rPr>
          <w:rFonts w:ascii="Arial" w:hAnsi="Arial" w:cs="Arial"/>
        </w:rPr>
        <w:t xml:space="preserve"> участников схода граждан</w:t>
      </w:r>
      <w:r w:rsidRPr="001E0FC6">
        <w:rPr>
          <w:rFonts w:ascii="Arial" w:hAnsi="Arial" w:cs="Arial"/>
        </w:rPr>
        <w:t xml:space="preserve">. </w:t>
      </w:r>
    </w:p>
    <w:p w:rsidR="000777B0" w:rsidRPr="001E0FC6" w:rsidRDefault="000777B0" w:rsidP="00120147">
      <w:pPr>
        <w:ind w:firstLine="567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>На основании изложенного, сход граждан решил:</w:t>
      </w:r>
    </w:p>
    <w:p w:rsidR="000777B0" w:rsidRPr="001E0FC6" w:rsidRDefault="0028214F" w:rsidP="0028214F">
      <w:pPr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    1.</w:t>
      </w:r>
      <w:r w:rsidR="000777B0" w:rsidRPr="001E0FC6">
        <w:rPr>
          <w:rFonts w:ascii="Arial" w:hAnsi="Arial" w:cs="Arial"/>
        </w:rPr>
        <w:t>Признать</w:t>
      </w:r>
      <w:r w:rsidR="000777B0" w:rsidRPr="001E0FC6">
        <w:rPr>
          <w:rFonts w:ascii="Arial" w:hAnsi="Arial" w:cs="Arial"/>
          <w:b/>
        </w:rPr>
        <w:t xml:space="preserve"> </w:t>
      </w:r>
      <w:r w:rsidR="000777B0" w:rsidRPr="001E0FC6">
        <w:rPr>
          <w:rFonts w:ascii="Arial" w:hAnsi="Arial" w:cs="Arial"/>
        </w:rPr>
        <w:t xml:space="preserve">сход граждан в </w:t>
      </w:r>
      <w:r w:rsidR="00834604" w:rsidRPr="001E0FC6">
        <w:rPr>
          <w:rFonts w:ascii="Arial" w:hAnsi="Arial" w:cs="Arial"/>
        </w:rPr>
        <w:t>селе Каенсар</w:t>
      </w:r>
      <w:r w:rsidR="000777B0" w:rsidRPr="001E0FC6">
        <w:rPr>
          <w:rFonts w:ascii="Arial" w:hAnsi="Arial" w:cs="Arial"/>
        </w:rPr>
        <w:t xml:space="preserve"> </w:t>
      </w:r>
      <w:r w:rsidR="00834604" w:rsidRPr="001E0FC6">
        <w:rPr>
          <w:rFonts w:ascii="Arial" w:hAnsi="Arial" w:cs="Arial"/>
        </w:rPr>
        <w:t>Каенсар</w:t>
      </w:r>
      <w:r w:rsidR="00886411" w:rsidRPr="001E0FC6">
        <w:rPr>
          <w:rFonts w:ascii="Arial" w:hAnsi="Arial" w:cs="Arial"/>
        </w:rPr>
        <w:t xml:space="preserve">ского сельского </w:t>
      </w:r>
      <w:r w:rsidR="000777B0" w:rsidRPr="001E0FC6">
        <w:rPr>
          <w:rFonts w:ascii="Arial" w:hAnsi="Arial" w:cs="Arial"/>
        </w:rPr>
        <w:t>поселения Кукморского муниципального района Республики Татарстан состоявшимся, результаты схода граждан – действительными.</w:t>
      </w:r>
    </w:p>
    <w:p w:rsidR="005A7128" w:rsidRPr="001E0FC6" w:rsidRDefault="0028214F" w:rsidP="00596866">
      <w:pPr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    </w:t>
      </w:r>
      <w:r w:rsidR="000777B0" w:rsidRPr="001E0FC6">
        <w:rPr>
          <w:rFonts w:ascii="Arial" w:hAnsi="Arial" w:cs="Arial"/>
        </w:rPr>
        <w:t xml:space="preserve">2. Признать решение по вопросу: </w:t>
      </w:r>
      <w:r w:rsidRPr="001E0FC6">
        <w:rPr>
          <w:rFonts w:ascii="Arial" w:hAnsi="Arial" w:cs="Arial"/>
        </w:rPr>
        <w:t>«</w:t>
      </w:r>
      <w:r w:rsidR="00B75C62" w:rsidRPr="001E0FC6">
        <w:rPr>
          <w:rFonts w:ascii="Arial" w:hAnsi="Arial" w:cs="Arial"/>
        </w:rPr>
        <w:t>С</w:t>
      </w:r>
      <w:r w:rsidRPr="001E0FC6">
        <w:rPr>
          <w:rFonts w:ascii="Arial" w:hAnsi="Arial" w:cs="Arial"/>
        </w:rPr>
        <w:t xml:space="preserve">огласны ли </w:t>
      </w:r>
      <w:r w:rsidR="00B75C62" w:rsidRPr="001E0FC6">
        <w:rPr>
          <w:rFonts w:ascii="Arial" w:hAnsi="Arial" w:cs="Arial"/>
        </w:rPr>
        <w:t>В</w:t>
      </w:r>
      <w:r w:rsidRPr="001E0FC6">
        <w:rPr>
          <w:rFonts w:ascii="Arial" w:hAnsi="Arial" w:cs="Arial"/>
        </w:rPr>
        <w:t xml:space="preserve">ы </w:t>
      </w:r>
      <w:r w:rsidR="00B75C62" w:rsidRPr="001E0FC6">
        <w:rPr>
          <w:rFonts w:ascii="Arial" w:hAnsi="Arial" w:cs="Arial"/>
        </w:rPr>
        <w:t xml:space="preserve">на введение </w:t>
      </w:r>
      <w:r w:rsidR="00F772C4" w:rsidRPr="001E0FC6">
        <w:rPr>
          <w:rFonts w:ascii="Arial" w:hAnsi="Arial" w:cs="Arial"/>
        </w:rPr>
        <w:t>самообложение в 2024 году в сумме  1200</w:t>
      </w:r>
      <w:r w:rsidR="00B75C62" w:rsidRPr="001E0FC6">
        <w:rPr>
          <w:rFonts w:ascii="Arial" w:hAnsi="Arial" w:cs="Arial"/>
        </w:rPr>
        <w:t xml:space="preserve">  рублей с каждого совершеннолетнего жителя, зарегистрированного по месту жительства на территории  с.Каенсар Каенсарского  сельского поселения Кукморского муниципального района, за исключением  инвалидов 1 группы, учащихся и студентов (курсантов), обучающихся по очной форме обучения, многодетных семей, имеющих 4-х и более детей в возрасте до 18-ти лет,  лиц, достигших 80-и лет и старше, одиноких матерей, воспитывающих ребенка в возрасте до 18 лет, лиц, призванных на срочную военную службу в Вооруженные Силы Российской Федерации, лиц, призванных на военную службу по мобилизации в  Вооруженные Силы  Российской Федерации и членов их семей  и направлением полученных средств на решение вопросов местного значения по выполнению следующих работ</w:t>
      </w:r>
      <w:r w:rsidRPr="001E0FC6">
        <w:rPr>
          <w:rFonts w:ascii="Arial" w:hAnsi="Arial" w:cs="Arial"/>
        </w:rPr>
        <w:t>:</w:t>
      </w:r>
    </w:p>
    <w:p w:rsidR="00702F99" w:rsidRPr="001E0FC6" w:rsidRDefault="00702F99" w:rsidP="00702F99">
      <w:pPr>
        <w:ind w:firstLine="284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 -- Содержание, ремонт и благоустройство сетей водоснабжения, ВНБ и водоохранных зон, в .т.ч. приобретение и установка станции управления, автоматики для водонапорных башен, насосов, бурение скважины под воду по ул.Молодежная с.Каенсар, разработка проектно-сметной документации и осуществление технадзора;</w:t>
      </w:r>
    </w:p>
    <w:p w:rsidR="00702F99" w:rsidRPr="001E0FC6" w:rsidRDefault="00702F99" w:rsidP="00702F99">
      <w:pPr>
        <w:ind w:firstLine="284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>- Содержание дорог в с. Каенсар в т.ч. очистка дорог от снега  в с.Каенсар, содержание трактора, приобретение горюче-смазочных материалов и запчастей, комплектующих, услуги тракториста, приобретение навесного оборудования для трактора, разработка проектно-сметной документации и осуществление технадзора;</w:t>
      </w:r>
    </w:p>
    <w:p w:rsidR="00702F99" w:rsidRPr="001E0FC6" w:rsidRDefault="00702F99" w:rsidP="00702F99">
      <w:pPr>
        <w:ind w:firstLine="284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>- Ремонт, установка и содержание пожарных гидрантов в с.Каенсар, оснащение комплектующими в т.ч. разработка проектно-сметной документации и осуществление технадзора;</w:t>
      </w:r>
    </w:p>
    <w:p w:rsidR="00702F99" w:rsidRPr="001E0FC6" w:rsidRDefault="00702F99" w:rsidP="00702F99">
      <w:pPr>
        <w:ind w:firstLine="284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>- Устройство  павильонов для остановки общественного транспорта в  с. Каенсар, в т.ч. разработка проектно-сметной документации и осуществление технадзора;</w:t>
      </w:r>
    </w:p>
    <w:p w:rsidR="00702F99" w:rsidRPr="001E0FC6" w:rsidRDefault="00702F99" w:rsidP="00702F99">
      <w:pPr>
        <w:ind w:firstLine="284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>- Устройство и ямочный ремонт дорог с щебеночным покрытием по ул.Вокзальная, ул. 1Мая, ул.Школьная, ул. Г.Тукая разработка проектно-сметной документации и осуществление технадзора;</w:t>
      </w:r>
    </w:p>
    <w:p w:rsidR="00702F99" w:rsidRPr="001E0FC6" w:rsidRDefault="00702F99" w:rsidP="00702F99">
      <w:pPr>
        <w:ind w:firstLine="284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 </w:t>
      </w:r>
      <w:r w:rsidR="002D684B" w:rsidRPr="001E0FC6">
        <w:rPr>
          <w:rFonts w:ascii="Arial" w:hAnsi="Arial" w:cs="Arial"/>
        </w:rPr>
        <w:t>-</w:t>
      </w:r>
      <w:r w:rsidRPr="001E0FC6">
        <w:rPr>
          <w:rFonts w:ascii="Arial" w:hAnsi="Arial" w:cs="Arial"/>
        </w:rPr>
        <w:t>Устройство, благоустройство и ремонт зоны отдыха, спортивной и детской игровой площадки и прилегающей территории в с.Каенсар, в т.ч. разработка проектно-сметной документации и осуществление технадзора;</w:t>
      </w:r>
    </w:p>
    <w:p w:rsidR="00702F99" w:rsidRPr="001E0FC6" w:rsidRDefault="00702F99" w:rsidP="00702F99">
      <w:pPr>
        <w:ind w:firstLine="284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>- Благоустройство и содержание, вырубка деревьев, приобретение оборудования и инвентаря для кладбища в с. Каенсар, в т.ч. разработка проектно-сметной документации и осуществление технадзора;</w:t>
      </w:r>
    </w:p>
    <w:p w:rsidR="00702F99" w:rsidRPr="001E0FC6" w:rsidRDefault="00702F99" w:rsidP="00702F99">
      <w:pPr>
        <w:ind w:firstLine="284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- Устройство, содержание, благоустройство, оснащение и ремонт мест массового отдыха, мест проведения культурных мероприятий и иных мест массового отдыха и прилегающих территорий, и прочие виды работ по содержанию и благоустройству мест </w:t>
      </w:r>
      <w:r w:rsidRPr="001E0FC6">
        <w:rPr>
          <w:rFonts w:ascii="Arial" w:hAnsi="Arial" w:cs="Arial"/>
        </w:rPr>
        <w:lastRenderedPageBreak/>
        <w:t>массового отдыха в т.ч. разработка проектно-сметной документации и осуществление технадзора.</w:t>
      </w:r>
    </w:p>
    <w:p w:rsidR="00702F99" w:rsidRPr="001E0FC6" w:rsidRDefault="00702F99" w:rsidP="00702F99">
      <w:pPr>
        <w:jc w:val="both"/>
        <w:rPr>
          <w:rFonts w:ascii="Arial" w:hAnsi="Arial" w:cs="Arial"/>
        </w:rPr>
      </w:pPr>
    </w:p>
    <w:p w:rsidR="00B63191" w:rsidRPr="001E0FC6" w:rsidRDefault="00B63191" w:rsidP="00702F99">
      <w:pPr>
        <w:jc w:val="both"/>
        <w:rPr>
          <w:rFonts w:ascii="Arial" w:hAnsi="Arial" w:cs="Arial"/>
        </w:rPr>
      </w:pPr>
    </w:p>
    <w:p w:rsidR="00B63191" w:rsidRPr="001E0FC6" w:rsidRDefault="00B63191" w:rsidP="00B63191">
      <w:pPr>
        <w:jc w:val="both"/>
        <w:rPr>
          <w:rFonts w:ascii="Arial" w:hAnsi="Arial" w:cs="Arial"/>
        </w:rPr>
      </w:pPr>
    </w:p>
    <w:p w:rsidR="006C0003" w:rsidRPr="001E0FC6" w:rsidRDefault="006C0003" w:rsidP="00F772C4">
      <w:pPr>
        <w:ind w:firstLine="284"/>
        <w:jc w:val="both"/>
        <w:rPr>
          <w:rFonts w:ascii="Arial" w:hAnsi="Arial" w:cs="Arial"/>
        </w:rPr>
      </w:pPr>
    </w:p>
    <w:p w:rsidR="00B75C62" w:rsidRPr="001E0FC6" w:rsidRDefault="006C0003" w:rsidP="006C0003">
      <w:pPr>
        <w:pStyle w:val="ConsPlusNormal"/>
        <w:ind w:firstLine="0"/>
        <w:jc w:val="both"/>
        <w:rPr>
          <w:sz w:val="24"/>
          <w:szCs w:val="24"/>
        </w:rPr>
      </w:pPr>
      <w:r w:rsidRPr="001E0FC6">
        <w:rPr>
          <w:sz w:val="24"/>
          <w:szCs w:val="24"/>
        </w:rPr>
        <w:t xml:space="preserve">                  </w:t>
      </w:r>
      <w:r w:rsidR="0028214F" w:rsidRPr="001E0FC6">
        <w:rPr>
          <w:sz w:val="24"/>
          <w:szCs w:val="24"/>
        </w:rPr>
        <w:t xml:space="preserve"> « ЗА»                                                      «ПРОТИВ»».</w:t>
      </w:r>
      <w:r w:rsidR="00D25C6F" w:rsidRPr="001E0FC6">
        <w:rPr>
          <w:sz w:val="24"/>
          <w:szCs w:val="24"/>
        </w:rPr>
        <w:t xml:space="preserve">      </w:t>
      </w:r>
    </w:p>
    <w:p w:rsidR="000777B0" w:rsidRPr="001E0FC6" w:rsidRDefault="000777B0" w:rsidP="006C0003">
      <w:pPr>
        <w:pStyle w:val="ConsPlusNormal"/>
        <w:ind w:firstLine="0"/>
        <w:jc w:val="both"/>
        <w:rPr>
          <w:sz w:val="24"/>
          <w:szCs w:val="24"/>
        </w:rPr>
      </w:pPr>
      <w:r w:rsidRPr="001E0FC6">
        <w:rPr>
          <w:sz w:val="24"/>
          <w:szCs w:val="24"/>
        </w:rPr>
        <w:t>-  принятым.</w:t>
      </w:r>
    </w:p>
    <w:p w:rsidR="000777B0" w:rsidRPr="001E0FC6" w:rsidRDefault="000777B0" w:rsidP="000777B0">
      <w:pPr>
        <w:pStyle w:val="ConsPlusNormal"/>
        <w:ind w:left="1404" w:firstLine="12"/>
        <w:jc w:val="both"/>
        <w:rPr>
          <w:sz w:val="24"/>
          <w:szCs w:val="24"/>
        </w:rPr>
      </w:pPr>
    </w:p>
    <w:p w:rsidR="00D93BCC" w:rsidRPr="001E0FC6" w:rsidRDefault="009144EB" w:rsidP="00B75C62">
      <w:pPr>
        <w:pStyle w:val="af3"/>
        <w:widowControl w:val="0"/>
        <w:tabs>
          <w:tab w:val="left" w:pos="851"/>
        </w:tabs>
        <w:overflowPunct w:val="0"/>
        <w:autoSpaceDE w:val="0"/>
        <w:autoSpaceDN w:val="0"/>
        <w:adjustRightInd w:val="0"/>
        <w:ind w:left="0" w:right="284"/>
        <w:contextualSpacing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  3</w:t>
      </w:r>
      <w:r w:rsidR="00D93BCC" w:rsidRPr="001E0FC6">
        <w:rPr>
          <w:rFonts w:ascii="Arial" w:hAnsi="Arial" w:cs="Arial"/>
        </w:rPr>
        <w:t xml:space="preserve">. </w:t>
      </w:r>
      <w:r w:rsidRPr="001E0FC6">
        <w:rPr>
          <w:rFonts w:ascii="Arial" w:hAnsi="Arial" w:cs="Arial"/>
        </w:rPr>
        <w:t xml:space="preserve"> </w:t>
      </w:r>
      <w:r w:rsidR="00D93BCC" w:rsidRPr="001E0FC6">
        <w:rPr>
          <w:rFonts w:ascii="Arial" w:hAnsi="Arial" w:cs="Arial"/>
        </w:rPr>
        <w:t xml:space="preserve">Обнародовать  </w:t>
      </w:r>
      <w:r w:rsidR="000777B0" w:rsidRPr="001E0FC6">
        <w:rPr>
          <w:rFonts w:ascii="Arial" w:hAnsi="Arial" w:cs="Arial"/>
        </w:rPr>
        <w:t>результат</w:t>
      </w:r>
      <w:r w:rsidR="00B75C62" w:rsidRPr="001E0FC6">
        <w:rPr>
          <w:rFonts w:ascii="Arial" w:hAnsi="Arial" w:cs="Arial"/>
        </w:rPr>
        <w:t>ы</w:t>
      </w:r>
      <w:r w:rsidR="000777B0" w:rsidRPr="001E0FC6">
        <w:rPr>
          <w:rFonts w:ascii="Arial" w:hAnsi="Arial" w:cs="Arial"/>
        </w:rPr>
        <w:t xml:space="preserve"> схода граждан</w:t>
      </w:r>
      <w:r w:rsidR="00D93BCC" w:rsidRPr="001E0FC6">
        <w:rPr>
          <w:rFonts w:ascii="Arial" w:hAnsi="Arial" w:cs="Arial"/>
        </w:rPr>
        <w:t xml:space="preserve"> путем размещения на информационных стендах </w:t>
      </w:r>
      <w:r w:rsidRPr="001E0FC6">
        <w:rPr>
          <w:rFonts w:ascii="Arial" w:hAnsi="Arial" w:cs="Arial"/>
        </w:rPr>
        <w:t>,</w:t>
      </w:r>
      <w:r w:rsidR="00D93BCC" w:rsidRPr="001E0FC6">
        <w:rPr>
          <w:rFonts w:ascii="Arial" w:hAnsi="Arial" w:cs="Arial"/>
        </w:rPr>
        <w:t xml:space="preserve">  </w:t>
      </w:r>
      <w:r w:rsidRPr="001E0FC6">
        <w:rPr>
          <w:rFonts w:ascii="Arial" w:hAnsi="Arial" w:cs="Arial"/>
        </w:rPr>
        <w:t>официальном сайте Кукморского муниципального района на Портале муниципальных образований Республики Татарстан в информационно-телекоммуникационной сети «Интернет»</w:t>
      </w:r>
      <w:r w:rsidR="00B75C62" w:rsidRPr="001E0FC6">
        <w:rPr>
          <w:rFonts w:ascii="Arial" w:hAnsi="Arial" w:cs="Arial"/>
        </w:rPr>
        <w:t xml:space="preserve"> и опубликовать на </w:t>
      </w:r>
      <w:bookmarkStart w:id="0" w:name="_GoBack"/>
      <w:bookmarkEnd w:id="0"/>
      <w:r w:rsidR="00B75C62" w:rsidRPr="001E0FC6">
        <w:rPr>
          <w:rFonts w:ascii="Arial" w:hAnsi="Arial" w:cs="Arial"/>
        </w:rPr>
        <w:t>О</w:t>
      </w:r>
      <w:r w:rsidRPr="001E0FC6">
        <w:rPr>
          <w:rFonts w:ascii="Arial" w:hAnsi="Arial" w:cs="Arial"/>
        </w:rPr>
        <w:t xml:space="preserve">фициальном портале правовой информации Республики Татарстан по адресу:  </w:t>
      </w:r>
      <w:hyperlink r:id="rId8" w:history="1">
        <w:r w:rsidRPr="001E0FC6">
          <w:rPr>
            <w:rFonts w:ascii="Arial" w:hAnsi="Arial" w:cs="Arial"/>
          </w:rPr>
          <w:t>www.pravo.tatarstan.ru</w:t>
        </w:r>
      </w:hyperlink>
      <w:r w:rsidRPr="001E0FC6">
        <w:rPr>
          <w:rFonts w:ascii="Arial" w:hAnsi="Arial" w:cs="Arial"/>
        </w:rPr>
        <w:t>,</w:t>
      </w:r>
      <w:r w:rsidR="00D93BCC" w:rsidRPr="001E0FC6">
        <w:rPr>
          <w:rFonts w:ascii="Arial" w:hAnsi="Arial" w:cs="Arial"/>
        </w:rPr>
        <w:t>.</w:t>
      </w:r>
    </w:p>
    <w:p w:rsidR="006B3EBE" w:rsidRPr="001E0FC6" w:rsidRDefault="009144EB" w:rsidP="0028214F">
      <w:pPr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  4</w:t>
      </w:r>
      <w:r w:rsidR="00D93BCC" w:rsidRPr="001E0FC6">
        <w:rPr>
          <w:rFonts w:ascii="Arial" w:hAnsi="Arial" w:cs="Arial"/>
        </w:rPr>
        <w:t>. На</w:t>
      </w:r>
      <w:r w:rsidRPr="001E0FC6">
        <w:rPr>
          <w:rFonts w:ascii="Arial" w:hAnsi="Arial" w:cs="Arial"/>
        </w:rPr>
        <w:t>править настоящее решение для включения в регистр муниципальных нормативных правовых актов Республики Татарстан</w:t>
      </w:r>
      <w:r w:rsidR="00D93BCC" w:rsidRPr="001E0FC6">
        <w:rPr>
          <w:rFonts w:ascii="Arial" w:hAnsi="Arial" w:cs="Arial"/>
        </w:rPr>
        <w:t>.</w:t>
      </w:r>
    </w:p>
    <w:p w:rsidR="00E36B67" w:rsidRPr="001E0FC6" w:rsidRDefault="00E36B67" w:rsidP="00E36B67">
      <w:pPr>
        <w:ind w:firstLine="567"/>
        <w:jc w:val="both"/>
        <w:rPr>
          <w:rFonts w:ascii="Arial" w:hAnsi="Arial" w:cs="Arial"/>
        </w:rPr>
      </w:pPr>
    </w:p>
    <w:p w:rsidR="00B75C62" w:rsidRPr="001E0FC6" w:rsidRDefault="006C0003" w:rsidP="006C0003">
      <w:pPr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      </w:t>
      </w:r>
    </w:p>
    <w:p w:rsidR="006B3EBE" w:rsidRPr="001E0FC6" w:rsidRDefault="00137407" w:rsidP="00B75C62">
      <w:pPr>
        <w:ind w:firstLine="708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Глава </w:t>
      </w:r>
      <w:r w:rsidR="00886411" w:rsidRPr="001E0FC6">
        <w:rPr>
          <w:rFonts w:ascii="Arial" w:hAnsi="Arial" w:cs="Arial"/>
        </w:rPr>
        <w:t>Каенсар</w:t>
      </w:r>
      <w:r w:rsidR="006B3EBE" w:rsidRPr="001E0FC6">
        <w:rPr>
          <w:rFonts w:ascii="Arial" w:hAnsi="Arial" w:cs="Arial"/>
        </w:rPr>
        <w:t xml:space="preserve">ского </w:t>
      </w:r>
    </w:p>
    <w:p w:rsidR="005620F0" w:rsidRPr="001E0FC6" w:rsidRDefault="006B3EBE" w:rsidP="00E36B67">
      <w:pPr>
        <w:tabs>
          <w:tab w:val="left" w:pos="5785"/>
        </w:tabs>
        <w:ind w:firstLine="708"/>
        <w:jc w:val="both"/>
        <w:rPr>
          <w:rFonts w:ascii="Arial" w:hAnsi="Arial" w:cs="Arial"/>
        </w:rPr>
      </w:pPr>
      <w:r w:rsidRPr="001E0FC6">
        <w:rPr>
          <w:rFonts w:ascii="Arial" w:hAnsi="Arial" w:cs="Arial"/>
        </w:rPr>
        <w:t xml:space="preserve">сельского </w:t>
      </w:r>
      <w:r w:rsidR="0056242E" w:rsidRPr="001E0FC6">
        <w:rPr>
          <w:rFonts w:ascii="Arial" w:hAnsi="Arial" w:cs="Arial"/>
        </w:rPr>
        <w:t>поселения</w:t>
      </w:r>
      <w:r w:rsidRPr="001E0FC6">
        <w:rPr>
          <w:rFonts w:ascii="Arial" w:hAnsi="Arial" w:cs="Arial"/>
        </w:rPr>
        <w:tab/>
      </w:r>
      <w:r w:rsidR="008C767E" w:rsidRPr="001E0FC6">
        <w:rPr>
          <w:rFonts w:ascii="Arial" w:hAnsi="Arial" w:cs="Arial"/>
        </w:rPr>
        <w:t>И.Х.Исхаков</w:t>
      </w:r>
      <w:r w:rsidR="005E2880" w:rsidRPr="001E0FC6">
        <w:rPr>
          <w:rFonts w:ascii="Arial" w:hAnsi="Arial" w:cs="Arial"/>
        </w:rPr>
        <w:t xml:space="preserve">       </w:t>
      </w:r>
    </w:p>
    <w:sectPr w:rsidR="005620F0" w:rsidRPr="001E0FC6" w:rsidSect="00732A26">
      <w:pgSz w:w="11904" w:h="16834"/>
      <w:pgMar w:top="426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FE" w:rsidRDefault="007278FE">
      <w:r>
        <w:separator/>
      </w:r>
    </w:p>
  </w:endnote>
  <w:endnote w:type="continuationSeparator" w:id="0">
    <w:p w:rsidR="007278FE" w:rsidRDefault="0072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FE" w:rsidRDefault="007278FE">
      <w:r>
        <w:separator/>
      </w:r>
    </w:p>
  </w:footnote>
  <w:footnote w:type="continuationSeparator" w:id="0">
    <w:p w:rsidR="007278FE" w:rsidRDefault="0072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AA3"/>
    <w:multiLevelType w:val="hybridMultilevel"/>
    <w:tmpl w:val="46B8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76E1"/>
    <w:multiLevelType w:val="hybridMultilevel"/>
    <w:tmpl w:val="23FCD2D8"/>
    <w:lvl w:ilvl="0" w:tplc="DBB0A8A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8C7A8E"/>
    <w:multiLevelType w:val="hybridMultilevel"/>
    <w:tmpl w:val="F6108664"/>
    <w:lvl w:ilvl="0" w:tplc="E8382FB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5E6505"/>
    <w:multiLevelType w:val="hybridMultilevel"/>
    <w:tmpl w:val="3202F578"/>
    <w:lvl w:ilvl="0" w:tplc="0D18A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9E9"/>
    <w:rsid w:val="0000060E"/>
    <w:rsid w:val="00025065"/>
    <w:rsid w:val="00030A8D"/>
    <w:rsid w:val="000514C1"/>
    <w:rsid w:val="0005335C"/>
    <w:rsid w:val="00053A6D"/>
    <w:rsid w:val="000777B0"/>
    <w:rsid w:val="000849E9"/>
    <w:rsid w:val="00090A3A"/>
    <w:rsid w:val="00096439"/>
    <w:rsid w:val="000970BD"/>
    <w:rsid w:val="000A0FEE"/>
    <w:rsid w:val="000A34A1"/>
    <w:rsid w:val="000D7095"/>
    <w:rsid w:val="0011037E"/>
    <w:rsid w:val="00120147"/>
    <w:rsid w:val="00134327"/>
    <w:rsid w:val="00137407"/>
    <w:rsid w:val="00137A2D"/>
    <w:rsid w:val="00144BED"/>
    <w:rsid w:val="0014686F"/>
    <w:rsid w:val="0016005B"/>
    <w:rsid w:val="00167FE3"/>
    <w:rsid w:val="00194182"/>
    <w:rsid w:val="001A1359"/>
    <w:rsid w:val="001A5EB5"/>
    <w:rsid w:val="001B4220"/>
    <w:rsid w:val="001D25C8"/>
    <w:rsid w:val="001D4CB9"/>
    <w:rsid w:val="001D57CA"/>
    <w:rsid w:val="001E0FC6"/>
    <w:rsid w:val="001E5A6C"/>
    <w:rsid w:val="001F149B"/>
    <w:rsid w:val="001F6AF4"/>
    <w:rsid w:val="002073E9"/>
    <w:rsid w:val="00210525"/>
    <w:rsid w:val="0022044C"/>
    <w:rsid w:val="00222CC6"/>
    <w:rsid w:val="0022391C"/>
    <w:rsid w:val="00223B14"/>
    <w:rsid w:val="00227222"/>
    <w:rsid w:val="00234641"/>
    <w:rsid w:val="00236347"/>
    <w:rsid w:val="00237FD8"/>
    <w:rsid w:val="0024631D"/>
    <w:rsid w:val="002503FF"/>
    <w:rsid w:val="0026486C"/>
    <w:rsid w:val="0028014B"/>
    <w:rsid w:val="00280477"/>
    <w:rsid w:val="0028214F"/>
    <w:rsid w:val="00284B23"/>
    <w:rsid w:val="002924AA"/>
    <w:rsid w:val="002A2E88"/>
    <w:rsid w:val="002A5082"/>
    <w:rsid w:val="002A637B"/>
    <w:rsid w:val="002C4408"/>
    <w:rsid w:val="002D684B"/>
    <w:rsid w:val="002E1C56"/>
    <w:rsid w:val="002E21C4"/>
    <w:rsid w:val="002F1DF8"/>
    <w:rsid w:val="0031089F"/>
    <w:rsid w:val="00314C08"/>
    <w:rsid w:val="00316107"/>
    <w:rsid w:val="00320F01"/>
    <w:rsid w:val="00324036"/>
    <w:rsid w:val="00324EFC"/>
    <w:rsid w:val="0032736B"/>
    <w:rsid w:val="00334923"/>
    <w:rsid w:val="00366681"/>
    <w:rsid w:val="00367D9C"/>
    <w:rsid w:val="003827B5"/>
    <w:rsid w:val="00386607"/>
    <w:rsid w:val="0038721C"/>
    <w:rsid w:val="00387760"/>
    <w:rsid w:val="00391D6B"/>
    <w:rsid w:val="003932BD"/>
    <w:rsid w:val="003A2B5A"/>
    <w:rsid w:val="003A3F58"/>
    <w:rsid w:val="003A7246"/>
    <w:rsid w:val="003B42E0"/>
    <w:rsid w:val="003C7157"/>
    <w:rsid w:val="003D7D35"/>
    <w:rsid w:val="003E449F"/>
    <w:rsid w:val="003E6227"/>
    <w:rsid w:val="003F03DC"/>
    <w:rsid w:val="003F3FCD"/>
    <w:rsid w:val="00402F9D"/>
    <w:rsid w:val="004121DD"/>
    <w:rsid w:val="004124A8"/>
    <w:rsid w:val="00417D09"/>
    <w:rsid w:val="00427466"/>
    <w:rsid w:val="00427898"/>
    <w:rsid w:val="00445CB9"/>
    <w:rsid w:val="00451160"/>
    <w:rsid w:val="00456190"/>
    <w:rsid w:val="00472455"/>
    <w:rsid w:val="00473F13"/>
    <w:rsid w:val="00495653"/>
    <w:rsid w:val="004A1392"/>
    <w:rsid w:val="004D6430"/>
    <w:rsid w:val="004E7278"/>
    <w:rsid w:val="004F4400"/>
    <w:rsid w:val="004F4FEA"/>
    <w:rsid w:val="004F7C38"/>
    <w:rsid w:val="00512413"/>
    <w:rsid w:val="00517F1B"/>
    <w:rsid w:val="00523147"/>
    <w:rsid w:val="00526976"/>
    <w:rsid w:val="005275F2"/>
    <w:rsid w:val="00553EE9"/>
    <w:rsid w:val="005620F0"/>
    <w:rsid w:val="0056242E"/>
    <w:rsid w:val="0057267A"/>
    <w:rsid w:val="00575022"/>
    <w:rsid w:val="0058186D"/>
    <w:rsid w:val="00587FE1"/>
    <w:rsid w:val="0059101C"/>
    <w:rsid w:val="00596866"/>
    <w:rsid w:val="005A7128"/>
    <w:rsid w:val="005C3236"/>
    <w:rsid w:val="005C532E"/>
    <w:rsid w:val="005D1C08"/>
    <w:rsid w:val="005E2880"/>
    <w:rsid w:val="005F0715"/>
    <w:rsid w:val="006109C9"/>
    <w:rsid w:val="00611D6C"/>
    <w:rsid w:val="0061214C"/>
    <w:rsid w:val="00616646"/>
    <w:rsid w:val="00641343"/>
    <w:rsid w:val="00652FE4"/>
    <w:rsid w:val="00654E2D"/>
    <w:rsid w:val="006726AD"/>
    <w:rsid w:val="00673FA2"/>
    <w:rsid w:val="006A52EE"/>
    <w:rsid w:val="006B386C"/>
    <w:rsid w:val="006B3EBE"/>
    <w:rsid w:val="006C0003"/>
    <w:rsid w:val="006D54B5"/>
    <w:rsid w:val="006D5DFF"/>
    <w:rsid w:val="006E1E7C"/>
    <w:rsid w:val="006E21FF"/>
    <w:rsid w:val="006E413F"/>
    <w:rsid w:val="006E5264"/>
    <w:rsid w:val="006F6506"/>
    <w:rsid w:val="00702F99"/>
    <w:rsid w:val="00706D83"/>
    <w:rsid w:val="00713BD4"/>
    <w:rsid w:val="007150F0"/>
    <w:rsid w:val="007278FE"/>
    <w:rsid w:val="00732A26"/>
    <w:rsid w:val="00765C82"/>
    <w:rsid w:val="00766BBF"/>
    <w:rsid w:val="00787103"/>
    <w:rsid w:val="007933C9"/>
    <w:rsid w:val="007B7FA5"/>
    <w:rsid w:val="007C43CC"/>
    <w:rsid w:val="007D4B9C"/>
    <w:rsid w:val="007D7F0C"/>
    <w:rsid w:val="007E0ECE"/>
    <w:rsid w:val="00834604"/>
    <w:rsid w:val="008613FE"/>
    <w:rsid w:val="00861AF9"/>
    <w:rsid w:val="00873644"/>
    <w:rsid w:val="00882DA9"/>
    <w:rsid w:val="00886411"/>
    <w:rsid w:val="008945C5"/>
    <w:rsid w:val="008A3AC4"/>
    <w:rsid w:val="008B0EB6"/>
    <w:rsid w:val="008C767E"/>
    <w:rsid w:val="008E315D"/>
    <w:rsid w:val="008E653D"/>
    <w:rsid w:val="008F1BC0"/>
    <w:rsid w:val="008F1BEA"/>
    <w:rsid w:val="009054C7"/>
    <w:rsid w:val="00906959"/>
    <w:rsid w:val="009144EB"/>
    <w:rsid w:val="009213E9"/>
    <w:rsid w:val="009241B6"/>
    <w:rsid w:val="00947E1E"/>
    <w:rsid w:val="0099003A"/>
    <w:rsid w:val="00991877"/>
    <w:rsid w:val="009A2AA5"/>
    <w:rsid w:val="009B4C37"/>
    <w:rsid w:val="009B607B"/>
    <w:rsid w:val="009B7F94"/>
    <w:rsid w:val="009C0D2F"/>
    <w:rsid w:val="009C26D1"/>
    <w:rsid w:val="009C442F"/>
    <w:rsid w:val="009C7156"/>
    <w:rsid w:val="009D302C"/>
    <w:rsid w:val="009D3667"/>
    <w:rsid w:val="009E0083"/>
    <w:rsid w:val="009E3796"/>
    <w:rsid w:val="009E7D8D"/>
    <w:rsid w:val="00A012F6"/>
    <w:rsid w:val="00A106EA"/>
    <w:rsid w:val="00A12540"/>
    <w:rsid w:val="00A133C3"/>
    <w:rsid w:val="00A14AE8"/>
    <w:rsid w:val="00A221FA"/>
    <w:rsid w:val="00A32AE1"/>
    <w:rsid w:val="00A35BF9"/>
    <w:rsid w:val="00A41BBD"/>
    <w:rsid w:val="00A43F27"/>
    <w:rsid w:val="00A5040F"/>
    <w:rsid w:val="00A642CA"/>
    <w:rsid w:val="00A803CC"/>
    <w:rsid w:val="00A819AF"/>
    <w:rsid w:val="00A85D8F"/>
    <w:rsid w:val="00A95C37"/>
    <w:rsid w:val="00A95ECC"/>
    <w:rsid w:val="00AB49BD"/>
    <w:rsid w:val="00AB69A7"/>
    <w:rsid w:val="00AD08CD"/>
    <w:rsid w:val="00AD0F2E"/>
    <w:rsid w:val="00AD6B37"/>
    <w:rsid w:val="00AF1F84"/>
    <w:rsid w:val="00B51010"/>
    <w:rsid w:val="00B62F5D"/>
    <w:rsid w:val="00B63191"/>
    <w:rsid w:val="00B75C62"/>
    <w:rsid w:val="00B81340"/>
    <w:rsid w:val="00B87FAB"/>
    <w:rsid w:val="00B967F2"/>
    <w:rsid w:val="00BA5349"/>
    <w:rsid w:val="00BD19A6"/>
    <w:rsid w:val="00BD3E52"/>
    <w:rsid w:val="00BD4390"/>
    <w:rsid w:val="00BE01DA"/>
    <w:rsid w:val="00BE24BE"/>
    <w:rsid w:val="00BF0B10"/>
    <w:rsid w:val="00C06BE7"/>
    <w:rsid w:val="00C2134D"/>
    <w:rsid w:val="00C22CD7"/>
    <w:rsid w:val="00C25E33"/>
    <w:rsid w:val="00C32184"/>
    <w:rsid w:val="00C52FA6"/>
    <w:rsid w:val="00C64D2C"/>
    <w:rsid w:val="00C67953"/>
    <w:rsid w:val="00C91B3C"/>
    <w:rsid w:val="00C9562C"/>
    <w:rsid w:val="00CA6F33"/>
    <w:rsid w:val="00CC3763"/>
    <w:rsid w:val="00CD4F93"/>
    <w:rsid w:val="00CD58F4"/>
    <w:rsid w:val="00CE1958"/>
    <w:rsid w:val="00D02FA9"/>
    <w:rsid w:val="00D03EE2"/>
    <w:rsid w:val="00D06BD2"/>
    <w:rsid w:val="00D07ED4"/>
    <w:rsid w:val="00D10261"/>
    <w:rsid w:val="00D25C6F"/>
    <w:rsid w:val="00D456B9"/>
    <w:rsid w:val="00D50678"/>
    <w:rsid w:val="00D62DB9"/>
    <w:rsid w:val="00D76E93"/>
    <w:rsid w:val="00D843A0"/>
    <w:rsid w:val="00D85E9A"/>
    <w:rsid w:val="00D91064"/>
    <w:rsid w:val="00D93BCC"/>
    <w:rsid w:val="00D93E0F"/>
    <w:rsid w:val="00D9743A"/>
    <w:rsid w:val="00DA7E83"/>
    <w:rsid w:val="00DB29DA"/>
    <w:rsid w:val="00DC717B"/>
    <w:rsid w:val="00DD73F2"/>
    <w:rsid w:val="00DE0364"/>
    <w:rsid w:val="00DF2D61"/>
    <w:rsid w:val="00DF39DD"/>
    <w:rsid w:val="00DF5842"/>
    <w:rsid w:val="00E0364B"/>
    <w:rsid w:val="00E036A3"/>
    <w:rsid w:val="00E32889"/>
    <w:rsid w:val="00E36B67"/>
    <w:rsid w:val="00E40A50"/>
    <w:rsid w:val="00E4423C"/>
    <w:rsid w:val="00E536C0"/>
    <w:rsid w:val="00E80F3F"/>
    <w:rsid w:val="00E84793"/>
    <w:rsid w:val="00E866B4"/>
    <w:rsid w:val="00E87A0C"/>
    <w:rsid w:val="00EA269D"/>
    <w:rsid w:val="00EA36DD"/>
    <w:rsid w:val="00EB44B4"/>
    <w:rsid w:val="00EB4549"/>
    <w:rsid w:val="00EB5409"/>
    <w:rsid w:val="00EC7970"/>
    <w:rsid w:val="00ED0041"/>
    <w:rsid w:val="00ED23BB"/>
    <w:rsid w:val="00ED74AE"/>
    <w:rsid w:val="00EF1F1F"/>
    <w:rsid w:val="00F06C7F"/>
    <w:rsid w:val="00F122F7"/>
    <w:rsid w:val="00F13206"/>
    <w:rsid w:val="00F25207"/>
    <w:rsid w:val="00F3458E"/>
    <w:rsid w:val="00F34645"/>
    <w:rsid w:val="00F62EC0"/>
    <w:rsid w:val="00F772C4"/>
    <w:rsid w:val="00F77C8F"/>
    <w:rsid w:val="00F97ECF"/>
    <w:rsid w:val="00FA4010"/>
    <w:rsid w:val="00FB779F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1379A1-EAD9-426C-89EB-13E7AB63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861AF9"/>
    <w:pPr>
      <w:ind w:left="708"/>
    </w:pPr>
  </w:style>
  <w:style w:type="paragraph" w:styleId="af4">
    <w:name w:val="No Spacing"/>
    <w:uiPriority w:val="1"/>
    <w:qFormat/>
    <w:rsid w:val="00A106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  <w:div w:id="2131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A2D4-25A8-4BCD-B281-3E62E80C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7478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http://www.pravo.tatarstan.ru/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Каенсар</cp:lastModifiedBy>
  <cp:revision>24</cp:revision>
  <cp:lastPrinted>2023-11-29T10:27:00Z</cp:lastPrinted>
  <dcterms:created xsi:type="dcterms:W3CDTF">2022-11-29T07:07:00Z</dcterms:created>
  <dcterms:modified xsi:type="dcterms:W3CDTF">2023-11-29T12:01:00Z</dcterms:modified>
</cp:coreProperties>
</file>