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53" w:rsidRPr="00021FE2" w:rsidRDefault="00BF1AC1" w:rsidP="00D44091">
      <w:pPr>
        <w:jc w:val="center"/>
        <w:rPr>
          <w:rFonts w:ascii="Times New Roman" w:hAnsi="Times New Roman" w:cs="Times New Roman"/>
          <w:sz w:val="36"/>
          <w:szCs w:val="36"/>
          <w:lang w:val="tt-RU"/>
        </w:rPr>
      </w:pPr>
      <w:bookmarkStart w:id="0" w:name="_GoBack"/>
      <w:bookmarkEnd w:id="0"/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Хөрмәтле </w:t>
      </w:r>
      <w:r w:rsidR="00CE4001" w:rsidRPr="00021FE2">
        <w:rPr>
          <w:rFonts w:ascii="Times New Roman" w:hAnsi="Times New Roman" w:cs="Times New Roman"/>
          <w:sz w:val="36"/>
          <w:szCs w:val="36"/>
        </w:rPr>
        <w:t>Сергей Д</w:t>
      </w:r>
      <w:r w:rsidR="007A13D6" w:rsidRPr="00021FE2">
        <w:rPr>
          <w:rFonts w:ascii="Times New Roman" w:hAnsi="Times New Roman" w:cs="Times New Roman"/>
          <w:sz w:val="36"/>
          <w:szCs w:val="36"/>
        </w:rPr>
        <w:t>и</w:t>
      </w:r>
      <w:r w:rsidR="00CE4001" w:rsidRPr="00021FE2">
        <w:rPr>
          <w:rFonts w:ascii="Times New Roman" w:hAnsi="Times New Roman" w:cs="Times New Roman"/>
          <w:sz w:val="36"/>
          <w:szCs w:val="36"/>
        </w:rPr>
        <w:t>митриевич,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җыенда катнашучылар</w:t>
      </w:r>
      <w:r w:rsidR="00CE4001" w:rsidRPr="00021FE2">
        <w:rPr>
          <w:rFonts w:ascii="Times New Roman" w:hAnsi="Times New Roman" w:cs="Times New Roman"/>
          <w:sz w:val="36"/>
          <w:szCs w:val="36"/>
        </w:rPr>
        <w:t>!</w:t>
      </w:r>
    </w:p>
    <w:p w:rsidR="00BF1AC1" w:rsidRPr="00021FE2" w:rsidRDefault="004E1911" w:rsidP="00BF1AC1">
      <w:pPr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>Сезгә 2023</w:t>
      </w:r>
      <w:r w:rsidR="00BF1AC1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нче ел нәтиҗәләре буенча кыскача йомгаклау отчеты тәкъдим итәм.</w:t>
      </w:r>
    </w:p>
    <w:p w:rsidR="00BF1AC1" w:rsidRPr="00021FE2" w:rsidRDefault="00BF1AC1" w:rsidP="00BF1AC1">
      <w:pPr>
        <w:ind w:firstLine="709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>Статистик мәгъ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>лү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>м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>әтләргә</w:t>
      </w:r>
      <w:r w:rsidR="004E1911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караганда 2023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елда шәһәребездә 17 </w:t>
      </w:r>
      <w:r w:rsidR="00BD67C5" w:rsidRPr="00021FE2">
        <w:rPr>
          <w:rFonts w:ascii="Times New Roman" w:hAnsi="Times New Roman" w:cs="Times New Roman"/>
          <w:sz w:val="36"/>
          <w:szCs w:val="36"/>
          <w:lang w:val="tt-RU"/>
        </w:rPr>
        <w:t>777 кеше исәпләнелде, 2022 ел нәтиҗәләре белэн чагыштырганда,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BD67C5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халык саны 78 кешегә арту кузәтелә. 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>Ел буена 1</w:t>
      </w:r>
      <w:r w:rsidR="004E1911" w:rsidRPr="00021FE2">
        <w:rPr>
          <w:rFonts w:ascii="Times New Roman" w:hAnsi="Times New Roman" w:cs="Times New Roman"/>
          <w:sz w:val="36"/>
          <w:szCs w:val="36"/>
          <w:lang w:val="tt-RU"/>
        </w:rPr>
        <w:t>17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бала туды һәм 18</w:t>
      </w:r>
      <w:r w:rsidR="004E1911" w:rsidRPr="00021FE2">
        <w:rPr>
          <w:rFonts w:ascii="Times New Roman" w:hAnsi="Times New Roman" w:cs="Times New Roman"/>
          <w:sz w:val="36"/>
          <w:szCs w:val="36"/>
          <w:lang w:val="tt-RU"/>
        </w:rPr>
        <w:t>6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кеше үлү очрагы теркәлде. </w:t>
      </w:r>
    </w:p>
    <w:p w:rsidR="00CE4001" w:rsidRPr="00021FE2" w:rsidRDefault="00D87182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Бюджет города составил </w:t>
      </w:r>
      <w:r w:rsidR="005E428A" w:rsidRPr="00021FE2">
        <w:rPr>
          <w:rFonts w:ascii="Times New Roman" w:hAnsi="Times New Roman" w:cs="Times New Roman"/>
          <w:sz w:val="36"/>
          <w:szCs w:val="36"/>
        </w:rPr>
        <w:t>1</w:t>
      </w:r>
      <w:r w:rsidR="00E62A87" w:rsidRPr="00021FE2">
        <w:rPr>
          <w:rFonts w:ascii="Times New Roman" w:hAnsi="Times New Roman" w:cs="Times New Roman"/>
          <w:sz w:val="36"/>
          <w:szCs w:val="36"/>
        </w:rPr>
        <w:t>18</w:t>
      </w:r>
      <w:r w:rsidRPr="00021FE2">
        <w:rPr>
          <w:rFonts w:ascii="Times New Roman" w:hAnsi="Times New Roman" w:cs="Times New Roman"/>
          <w:sz w:val="36"/>
          <w:szCs w:val="36"/>
        </w:rPr>
        <w:t xml:space="preserve"> млн.</w:t>
      </w:r>
      <w:r w:rsidR="00C8387A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FE0C26" w:rsidRPr="00021FE2">
        <w:rPr>
          <w:rFonts w:ascii="Times New Roman" w:hAnsi="Times New Roman" w:cs="Times New Roman"/>
          <w:sz w:val="36"/>
          <w:szCs w:val="36"/>
        </w:rPr>
        <w:t>рублей, в том числе 13 млн. 502 тыс. руб. средства самообложения.</w:t>
      </w:r>
      <w:r w:rsidRPr="00021FE2">
        <w:rPr>
          <w:rFonts w:ascii="Times New Roman" w:hAnsi="Times New Roman" w:cs="Times New Roman"/>
          <w:sz w:val="36"/>
          <w:szCs w:val="36"/>
        </w:rPr>
        <w:t xml:space="preserve"> Основными бюджетообразующими предприятиями по прежнему являются промышленные предприятия: Кукморский завод металлопосуды, Валяльно-войлочный комбинат, швейная фабрика, камнеобрабатывающий завод, а так же многочисленные индивидуальные предприниматели, представители малого бизнеса. Все они в отчетном году дост</w:t>
      </w:r>
      <w:r w:rsidR="005E428A" w:rsidRPr="00021FE2">
        <w:rPr>
          <w:rFonts w:ascii="Times New Roman" w:hAnsi="Times New Roman" w:cs="Times New Roman"/>
          <w:sz w:val="36"/>
          <w:szCs w:val="36"/>
        </w:rPr>
        <w:t>ойно</w:t>
      </w:r>
      <w:r w:rsidRPr="00021FE2">
        <w:rPr>
          <w:rFonts w:ascii="Times New Roman" w:hAnsi="Times New Roman" w:cs="Times New Roman"/>
          <w:sz w:val="36"/>
          <w:szCs w:val="36"/>
        </w:rPr>
        <w:t xml:space="preserve"> выстояли и смогли не только сохранить, но и улучшить результаты</w:t>
      </w:r>
      <w:r w:rsidR="00E8667E" w:rsidRPr="00021FE2">
        <w:rPr>
          <w:rFonts w:ascii="Times New Roman" w:hAnsi="Times New Roman" w:cs="Times New Roman"/>
          <w:sz w:val="36"/>
          <w:szCs w:val="36"/>
        </w:rPr>
        <w:t>,</w:t>
      </w:r>
      <w:r w:rsidRPr="00021FE2">
        <w:rPr>
          <w:rFonts w:ascii="Times New Roman" w:hAnsi="Times New Roman" w:cs="Times New Roman"/>
          <w:sz w:val="36"/>
          <w:szCs w:val="36"/>
        </w:rPr>
        <w:t xml:space="preserve"> в </w:t>
      </w:r>
      <w:r w:rsidR="00FE0C26" w:rsidRPr="00021FE2">
        <w:rPr>
          <w:rFonts w:ascii="Times New Roman" w:hAnsi="Times New Roman" w:cs="Times New Roman"/>
          <w:sz w:val="36"/>
          <w:szCs w:val="36"/>
        </w:rPr>
        <w:t xml:space="preserve">столь </w:t>
      </w:r>
      <w:r w:rsidR="00E8667E" w:rsidRPr="00021FE2">
        <w:rPr>
          <w:rFonts w:ascii="Times New Roman" w:hAnsi="Times New Roman" w:cs="Times New Roman"/>
          <w:sz w:val="36"/>
          <w:szCs w:val="36"/>
        </w:rPr>
        <w:t>тяжелое время для нашей</w:t>
      </w:r>
      <w:r w:rsidR="005E428A" w:rsidRPr="00021FE2">
        <w:rPr>
          <w:rFonts w:ascii="Times New Roman" w:hAnsi="Times New Roman" w:cs="Times New Roman"/>
          <w:sz w:val="36"/>
          <w:szCs w:val="36"/>
        </w:rPr>
        <w:t xml:space="preserve"> стран</w:t>
      </w:r>
      <w:r w:rsidR="00E8667E" w:rsidRPr="00021FE2">
        <w:rPr>
          <w:rFonts w:ascii="Times New Roman" w:hAnsi="Times New Roman" w:cs="Times New Roman"/>
          <w:sz w:val="36"/>
          <w:szCs w:val="36"/>
        </w:rPr>
        <w:t>ы</w:t>
      </w:r>
      <w:r w:rsidR="00FE0C26" w:rsidRPr="00021FE2">
        <w:rPr>
          <w:rFonts w:ascii="Times New Roman" w:hAnsi="Times New Roman" w:cs="Times New Roman"/>
          <w:sz w:val="36"/>
          <w:szCs w:val="36"/>
        </w:rPr>
        <w:t>.</w:t>
      </w:r>
      <w:r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CE4001" w:rsidRPr="00021F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1911" w:rsidRPr="00021FE2" w:rsidRDefault="00CE4001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021FE2">
        <w:rPr>
          <w:rFonts w:ascii="Times New Roman" w:hAnsi="Times New Roman" w:cs="Times New Roman"/>
          <w:sz w:val="36"/>
          <w:szCs w:val="36"/>
        </w:rPr>
        <w:t>Индикатором благосостояния любого населенного пункта является строительная отрасль, а самое значимое в отрасли – это жилищное строите</w:t>
      </w:r>
      <w:r w:rsidR="00C8387A" w:rsidRPr="00021FE2">
        <w:rPr>
          <w:rFonts w:ascii="Times New Roman" w:hAnsi="Times New Roman" w:cs="Times New Roman"/>
          <w:sz w:val="36"/>
          <w:szCs w:val="36"/>
        </w:rPr>
        <w:t>льство. В городе насчитывается 3926</w:t>
      </w:r>
      <w:r w:rsidRPr="00021FE2">
        <w:rPr>
          <w:rFonts w:ascii="Times New Roman" w:hAnsi="Times New Roman" w:cs="Times New Roman"/>
          <w:sz w:val="36"/>
          <w:szCs w:val="36"/>
        </w:rPr>
        <w:t xml:space="preserve"> домохозяйств, из них </w:t>
      </w:r>
      <w:r w:rsidR="00C8387A" w:rsidRPr="00021FE2">
        <w:rPr>
          <w:rFonts w:ascii="Times New Roman" w:hAnsi="Times New Roman" w:cs="Times New Roman"/>
          <w:sz w:val="36"/>
          <w:szCs w:val="36"/>
        </w:rPr>
        <w:t>130</w:t>
      </w:r>
      <w:r w:rsidRPr="00021FE2">
        <w:rPr>
          <w:rFonts w:ascii="Times New Roman" w:hAnsi="Times New Roman" w:cs="Times New Roman"/>
          <w:sz w:val="36"/>
          <w:szCs w:val="36"/>
        </w:rPr>
        <w:t xml:space="preserve"> МКД и </w:t>
      </w:r>
      <w:r w:rsidR="002A2C8C" w:rsidRPr="00021FE2">
        <w:rPr>
          <w:rFonts w:ascii="Times New Roman" w:hAnsi="Times New Roman" w:cs="Times New Roman"/>
          <w:sz w:val="36"/>
          <w:szCs w:val="36"/>
        </w:rPr>
        <w:t>37</w:t>
      </w:r>
      <w:r w:rsidR="00C8387A" w:rsidRPr="00021FE2">
        <w:rPr>
          <w:rFonts w:ascii="Times New Roman" w:hAnsi="Times New Roman" w:cs="Times New Roman"/>
          <w:sz w:val="36"/>
          <w:szCs w:val="36"/>
        </w:rPr>
        <w:t>96</w:t>
      </w:r>
      <w:r w:rsidR="003C2556" w:rsidRPr="00021FE2">
        <w:rPr>
          <w:rFonts w:ascii="Times New Roman" w:hAnsi="Times New Roman" w:cs="Times New Roman"/>
          <w:sz w:val="36"/>
          <w:szCs w:val="36"/>
        </w:rPr>
        <w:t xml:space="preserve"> ИЖС. За год построено </w:t>
      </w:r>
      <w:r w:rsidR="004E1911" w:rsidRPr="00021FE2">
        <w:rPr>
          <w:rFonts w:ascii="Times New Roman" w:hAnsi="Times New Roman" w:cs="Times New Roman"/>
          <w:sz w:val="36"/>
          <w:szCs w:val="36"/>
        </w:rPr>
        <w:t>37</w:t>
      </w:r>
      <w:r w:rsidR="003C2556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5E428A" w:rsidRPr="00021FE2">
        <w:rPr>
          <w:rFonts w:ascii="Times New Roman" w:hAnsi="Times New Roman" w:cs="Times New Roman"/>
          <w:sz w:val="36"/>
          <w:szCs w:val="36"/>
        </w:rPr>
        <w:t xml:space="preserve">домов </w:t>
      </w:r>
      <w:r w:rsidR="003C2556" w:rsidRPr="00021FE2">
        <w:rPr>
          <w:rFonts w:ascii="Times New Roman" w:hAnsi="Times New Roman" w:cs="Times New Roman"/>
          <w:sz w:val="36"/>
          <w:szCs w:val="36"/>
        </w:rPr>
        <w:t xml:space="preserve">ИЖС с общей площадью </w:t>
      </w:r>
      <w:r w:rsidR="004E1911" w:rsidRPr="00021FE2">
        <w:rPr>
          <w:rFonts w:ascii="Times New Roman" w:hAnsi="Times New Roman" w:cs="Times New Roman"/>
          <w:sz w:val="36"/>
          <w:szCs w:val="36"/>
        </w:rPr>
        <w:t>5401</w:t>
      </w:r>
      <w:r w:rsidR="003C2556" w:rsidRPr="00021FE2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3C2556" w:rsidRPr="00021FE2">
        <w:rPr>
          <w:rFonts w:ascii="Times New Roman" w:hAnsi="Times New Roman" w:cs="Times New Roman"/>
          <w:sz w:val="36"/>
          <w:szCs w:val="36"/>
        </w:rPr>
        <w:t>м</w:t>
      </w:r>
      <w:r w:rsidR="004E1911" w:rsidRPr="00021FE2">
        <w:rPr>
          <w:rFonts w:ascii="Times New Roman" w:hAnsi="Times New Roman" w:cs="Times New Roman"/>
          <w:sz w:val="36"/>
          <w:szCs w:val="36"/>
          <w:vertAlign w:val="superscript"/>
        </w:rPr>
        <w:t>2.</w:t>
      </w:r>
    </w:p>
    <w:p w:rsidR="004E1911" w:rsidRPr="00021FE2" w:rsidRDefault="00A63497" w:rsidP="00AB5A76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В текущем году з</w:t>
      </w:r>
      <w:r w:rsidR="004E1911" w:rsidRPr="00021FE2">
        <w:rPr>
          <w:rFonts w:ascii="Times New Roman" w:hAnsi="Times New Roman" w:cs="Times New Roman"/>
          <w:sz w:val="36"/>
          <w:szCs w:val="36"/>
        </w:rPr>
        <w:t xml:space="preserve">апланировано строительство двух 8-ми квартирных МКД (для </w:t>
      </w:r>
      <w:r w:rsidR="00AB5A76" w:rsidRPr="00021FE2">
        <w:rPr>
          <w:rFonts w:ascii="Times New Roman" w:hAnsi="Times New Roman" w:cs="Times New Roman"/>
          <w:sz w:val="36"/>
          <w:szCs w:val="36"/>
        </w:rPr>
        <w:t>сирот) по ул. Ворошилова 8 и 10, и одного 24 квартирного МКД по ул. Железнодорожная 14. Работы ведутся</w:t>
      </w:r>
      <w:r w:rsidR="00197CCF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через</w:t>
      </w:r>
      <w:r w:rsidR="00AB5A76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197CCF" w:rsidRPr="00021FE2">
        <w:rPr>
          <w:rFonts w:ascii="Times New Roman" w:hAnsi="Times New Roman" w:cs="Times New Roman"/>
          <w:sz w:val="36"/>
          <w:szCs w:val="36"/>
        </w:rPr>
        <w:t>государственный</w:t>
      </w:r>
      <w:r w:rsidR="00AB5A76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197CCF" w:rsidRPr="00021FE2">
        <w:rPr>
          <w:rFonts w:ascii="Times New Roman" w:hAnsi="Times New Roman" w:cs="Times New Roman"/>
          <w:sz w:val="36"/>
          <w:szCs w:val="36"/>
        </w:rPr>
        <w:t>жилищный</w:t>
      </w:r>
      <w:r w:rsidR="00AB5A76" w:rsidRPr="00021FE2">
        <w:rPr>
          <w:rFonts w:ascii="Times New Roman" w:hAnsi="Times New Roman" w:cs="Times New Roman"/>
          <w:sz w:val="36"/>
          <w:szCs w:val="36"/>
        </w:rPr>
        <w:t xml:space="preserve"> фонд.</w:t>
      </w:r>
    </w:p>
    <w:p w:rsidR="0041056B" w:rsidRPr="00021FE2" w:rsidRDefault="0041056B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Проведен кап.</w:t>
      </w:r>
      <w:r w:rsidR="00645095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 xml:space="preserve">ремонт в </w:t>
      </w:r>
      <w:r w:rsidR="004E1911" w:rsidRPr="00021FE2">
        <w:rPr>
          <w:rFonts w:ascii="Times New Roman" w:hAnsi="Times New Roman" w:cs="Times New Roman"/>
          <w:sz w:val="36"/>
          <w:szCs w:val="36"/>
        </w:rPr>
        <w:t>двух</w:t>
      </w:r>
      <w:r w:rsidRPr="00021FE2">
        <w:rPr>
          <w:rFonts w:ascii="Times New Roman" w:hAnsi="Times New Roman" w:cs="Times New Roman"/>
          <w:sz w:val="36"/>
          <w:szCs w:val="36"/>
        </w:rPr>
        <w:t xml:space="preserve"> МКД по адресам:</w:t>
      </w:r>
      <w:r w:rsidR="00645095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ул.</w:t>
      </w:r>
      <w:r w:rsidR="00645095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Ст.Разина д.8</w:t>
      </w:r>
      <w:r w:rsidR="004E1911" w:rsidRPr="00021FE2">
        <w:rPr>
          <w:rFonts w:ascii="Times New Roman" w:hAnsi="Times New Roman" w:cs="Times New Roman"/>
          <w:sz w:val="36"/>
          <w:szCs w:val="36"/>
        </w:rPr>
        <w:t>3</w:t>
      </w:r>
      <w:r w:rsidRPr="00021FE2">
        <w:rPr>
          <w:rFonts w:ascii="Times New Roman" w:hAnsi="Times New Roman" w:cs="Times New Roman"/>
          <w:sz w:val="36"/>
          <w:szCs w:val="36"/>
        </w:rPr>
        <w:t>, ул.</w:t>
      </w:r>
      <w:r w:rsidR="00645095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4E1911" w:rsidRPr="00021FE2">
        <w:rPr>
          <w:rFonts w:ascii="Times New Roman" w:hAnsi="Times New Roman" w:cs="Times New Roman"/>
          <w:sz w:val="36"/>
          <w:szCs w:val="36"/>
        </w:rPr>
        <w:t>Нур Баяна д.35 на общую сумму 18</w:t>
      </w:r>
      <w:r w:rsidRPr="00021FE2">
        <w:rPr>
          <w:rFonts w:ascii="Times New Roman" w:hAnsi="Times New Roman" w:cs="Times New Roman"/>
          <w:sz w:val="36"/>
          <w:szCs w:val="36"/>
        </w:rPr>
        <w:t xml:space="preserve"> млн.</w:t>
      </w:r>
      <w:r w:rsidR="00645095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руб. Работы проводились управляющей компанией ООО «Ремстройсервис»</w:t>
      </w:r>
    </w:p>
    <w:p w:rsidR="0041056B" w:rsidRPr="00021FE2" w:rsidRDefault="0041056B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lastRenderedPageBreak/>
        <w:t>За отчетный период так же проведены капитальные ремонты соц.</w:t>
      </w:r>
      <w:r w:rsidR="00645095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объектов:</w:t>
      </w:r>
    </w:p>
    <w:p w:rsidR="0041056B" w:rsidRPr="00021FE2" w:rsidRDefault="0041056B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- </w:t>
      </w:r>
      <w:r w:rsidR="004E1911" w:rsidRPr="00021FE2">
        <w:rPr>
          <w:rFonts w:ascii="Times New Roman" w:hAnsi="Times New Roman" w:cs="Times New Roman"/>
          <w:sz w:val="36"/>
          <w:szCs w:val="36"/>
        </w:rPr>
        <w:t>капитальный ремонт пищеблока в «Кукморск</w:t>
      </w:r>
      <w:r w:rsidR="00A63497" w:rsidRPr="00021FE2">
        <w:rPr>
          <w:rFonts w:ascii="Times New Roman" w:hAnsi="Times New Roman" w:cs="Times New Roman"/>
          <w:sz w:val="36"/>
          <w:szCs w:val="36"/>
        </w:rPr>
        <w:t>ой</w:t>
      </w:r>
      <w:r w:rsidR="004E1911" w:rsidRPr="00021FE2">
        <w:rPr>
          <w:rFonts w:ascii="Times New Roman" w:hAnsi="Times New Roman" w:cs="Times New Roman"/>
          <w:sz w:val="36"/>
          <w:szCs w:val="36"/>
        </w:rPr>
        <w:t xml:space="preserve"> средн</w:t>
      </w:r>
      <w:r w:rsidR="00A63497" w:rsidRPr="00021FE2">
        <w:rPr>
          <w:rFonts w:ascii="Times New Roman" w:hAnsi="Times New Roman" w:cs="Times New Roman"/>
          <w:sz w:val="36"/>
          <w:szCs w:val="36"/>
        </w:rPr>
        <w:t>ей</w:t>
      </w:r>
      <w:r w:rsidR="004E1911" w:rsidRPr="00021FE2">
        <w:rPr>
          <w:rFonts w:ascii="Times New Roman" w:hAnsi="Times New Roman" w:cs="Times New Roman"/>
          <w:sz w:val="36"/>
          <w:szCs w:val="36"/>
        </w:rPr>
        <w:t xml:space="preserve"> школ</w:t>
      </w:r>
      <w:r w:rsidR="00A63497" w:rsidRPr="00021FE2">
        <w:rPr>
          <w:rFonts w:ascii="Times New Roman" w:hAnsi="Times New Roman" w:cs="Times New Roman"/>
          <w:sz w:val="36"/>
          <w:szCs w:val="36"/>
        </w:rPr>
        <w:t>е</w:t>
      </w:r>
      <w:r w:rsidR="004E1911" w:rsidRPr="00021FE2">
        <w:rPr>
          <w:rFonts w:ascii="Times New Roman" w:hAnsi="Times New Roman" w:cs="Times New Roman"/>
          <w:sz w:val="36"/>
          <w:szCs w:val="36"/>
        </w:rPr>
        <w:t xml:space="preserve"> №4» на сумму 4 млн. руб.</w:t>
      </w:r>
    </w:p>
    <w:p w:rsidR="0041056B" w:rsidRPr="00021FE2" w:rsidRDefault="0041056B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- </w:t>
      </w:r>
      <w:r w:rsidR="004E1911" w:rsidRPr="00021FE2">
        <w:rPr>
          <w:rFonts w:ascii="Times New Roman" w:hAnsi="Times New Roman" w:cs="Times New Roman"/>
          <w:sz w:val="36"/>
          <w:szCs w:val="36"/>
        </w:rPr>
        <w:t>капитальный ремонт «Кукморского краеведческого музея» 16 млн. руб.. Работы еще продолжаются.</w:t>
      </w:r>
    </w:p>
    <w:p w:rsidR="001B5E70" w:rsidRPr="00021FE2" w:rsidRDefault="001B5E70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- в спорткомплексе </w:t>
      </w:r>
      <w:r w:rsidR="002D3B1E" w:rsidRPr="00021FE2">
        <w:rPr>
          <w:rFonts w:ascii="Times New Roman" w:hAnsi="Times New Roman" w:cs="Times New Roman"/>
          <w:sz w:val="36"/>
          <w:szCs w:val="36"/>
        </w:rPr>
        <w:t>«</w:t>
      </w:r>
      <w:r w:rsidRPr="00021FE2">
        <w:rPr>
          <w:rFonts w:ascii="Times New Roman" w:hAnsi="Times New Roman" w:cs="Times New Roman"/>
          <w:sz w:val="36"/>
          <w:szCs w:val="36"/>
        </w:rPr>
        <w:t>Зилант</w:t>
      </w:r>
      <w:r w:rsidR="002D3B1E" w:rsidRPr="00021FE2">
        <w:rPr>
          <w:rFonts w:ascii="Times New Roman" w:hAnsi="Times New Roman" w:cs="Times New Roman"/>
          <w:sz w:val="36"/>
          <w:szCs w:val="36"/>
        </w:rPr>
        <w:t>»</w:t>
      </w:r>
      <w:r w:rsidRPr="00021FE2">
        <w:rPr>
          <w:rFonts w:ascii="Times New Roman" w:hAnsi="Times New Roman" w:cs="Times New Roman"/>
          <w:sz w:val="36"/>
          <w:szCs w:val="36"/>
        </w:rPr>
        <w:t xml:space="preserve"> проведены ремонтные работы</w:t>
      </w:r>
      <w:r w:rsidR="002D3B1E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на 12 млн;</w:t>
      </w:r>
      <w:r w:rsidR="00AB5A76" w:rsidRPr="00021FE2">
        <w:rPr>
          <w:rFonts w:ascii="Times New Roman" w:hAnsi="Times New Roman" w:cs="Times New Roman"/>
          <w:sz w:val="36"/>
          <w:szCs w:val="36"/>
        </w:rPr>
        <w:t xml:space="preserve"> Продолжение ремонтных работ запланировано на последующие годы.</w:t>
      </w:r>
    </w:p>
    <w:p w:rsidR="00B16231" w:rsidRPr="00021FE2" w:rsidRDefault="00B16231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В рамках программы «Комплексное развитие сельских территорий» Министерства сельского хозяйства Р</w:t>
      </w:r>
      <w:r w:rsidR="00B466C2" w:rsidRPr="00021FE2">
        <w:rPr>
          <w:rFonts w:ascii="Times New Roman" w:hAnsi="Times New Roman" w:cs="Times New Roman"/>
          <w:sz w:val="36"/>
          <w:szCs w:val="36"/>
        </w:rPr>
        <w:t>оссийской Федерации</w:t>
      </w:r>
      <w:r w:rsidRPr="00021FE2">
        <w:rPr>
          <w:rFonts w:ascii="Times New Roman" w:hAnsi="Times New Roman" w:cs="Times New Roman"/>
          <w:sz w:val="36"/>
          <w:szCs w:val="36"/>
        </w:rPr>
        <w:t>, в этом году запланированы;</w:t>
      </w:r>
    </w:p>
    <w:p w:rsidR="00B16231" w:rsidRPr="00021FE2" w:rsidRDefault="00B16231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-капитальный ремонт </w:t>
      </w:r>
      <w:r w:rsidR="00A63497" w:rsidRPr="00021FE2">
        <w:rPr>
          <w:rFonts w:ascii="Times New Roman" w:hAnsi="Times New Roman" w:cs="Times New Roman"/>
          <w:sz w:val="36"/>
          <w:szCs w:val="36"/>
        </w:rPr>
        <w:t>детского сада</w:t>
      </w:r>
      <w:r w:rsidRPr="00021FE2">
        <w:rPr>
          <w:rFonts w:ascii="Times New Roman" w:hAnsi="Times New Roman" w:cs="Times New Roman"/>
          <w:sz w:val="36"/>
          <w:szCs w:val="36"/>
        </w:rPr>
        <w:t xml:space="preserve"> «Ромашка» 102 млн.</w:t>
      </w:r>
      <w:r w:rsidR="00197CCF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руб., работы уже начались.</w:t>
      </w:r>
    </w:p>
    <w:p w:rsidR="00B16231" w:rsidRPr="00021FE2" w:rsidRDefault="00B16231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-реконструкция сетей водоснабжения г. Кукмор 106 млн.</w:t>
      </w:r>
      <w:r w:rsidR="00197CCF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руб.</w:t>
      </w:r>
    </w:p>
    <w:p w:rsidR="00B16231" w:rsidRPr="00021FE2" w:rsidRDefault="00B16231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-строительство лыже-роллерной трассы в г.</w:t>
      </w:r>
      <w:r w:rsidR="00D23049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Кукмор 100 млн.</w:t>
      </w:r>
      <w:r w:rsidR="00197CCF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руб.</w:t>
      </w:r>
    </w:p>
    <w:p w:rsidR="00B16231" w:rsidRPr="00021FE2" w:rsidRDefault="00B16231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-</w:t>
      </w:r>
      <w:r w:rsidR="00197CCF" w:rsidRPr="00021FE2">
        <w:rPr>
          <w:rFonts w:ascii="Times New Roman" w:hAnsi="Times New Roman" w:cs="Times New Roman"/>
          <w:sz w:val="36"/>
          <w:szCs w:val="36"/>
        </w:rPr>
        <w:t>строительство</w:t>
      </w:r>
      <w:r w:rsidRPr="00021FE2">
        <w:rPr>
          <w:rFonts w:ascii="Times New Roman" w:hAnsi="Times New Roman" w:cs="Times New Roman"/>
          <w:sz w:val="36"/>
          <w:szCs w:val="36"/>
        </w:rPr>
        <w:t xml:space="preserve"> здания для размещения начальных классов «Кукморская средняя школа №</w:t>
      </w:r>
      <w:r w:rsidR="00DB764F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3»</w:t>
      </w:r>
      <w:r w:rsidR="00D23049" w:rsidRPr="00021FE2">
        <w:rPr>
          <w:rFonts w:ascii="Times New Roman" w:hAnsi="Times New Roman" w:cs="Times New Roman"/>
          <w:sz w:val="36"/>
          <w:szCs w:val="36"/>
        </w:rPr>
        <w:t xml:space="preserve"> 546 млн. руб.</w:t>
      </w:r>
      <w:r w:rsidR="00AB5A76" w:rsidRPr="00021FE2">
        <w:rPr>
          <w:rFonts w:ascii="Times New Roman" w:hAnsi="Times New Roman" w:cs="Times New Roman"/>
          <w:sz w:val="36"/>
          <w:szCs w:val="36"/>
        </w:rPr>
        <w:t xml:space="preserve"> Работы на сегодняшний день так же начаты.</w:t>
      </w:r>
    </w:p>
    <w:p w:rsidR="003D52E5" w:rsidRPr="00021FE2" w:rsidRDefault="003D52E5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>Создание современной, комфортной и надёжно</w:t>
      </w:r>
      <w:r w:rsidR="00116CA5" w:rsidRPr="00021FE2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>й транспортной инфраструктуры —</w:t>
      </w:r>
      <w:r w:rsidRPr="00021FE2">
        <w:rPr>
          <w:rFonts w:ascii="Times New Roman" w:hAnsi="Times New Roman" w:cs="Times New Roman"/>
          <w:color w:val="202122"/>
          <w:sz w:val="36"/>
          <w:szCs w:val="36"/>
          <w:shd w:val="clear" w:color="auto" w:fill="FFFFFF"/>
        </w:rPr>
        <w:t>одна из главных задач, поставленных перед дорожниками главой государства В.В.Путиным. Основным инструментом достижения стратегической цели стал </w:t>
      </w:r>
      <w:r w:rsidRPr="00021FE2">
        <w:rPr>
          <w:rFonts w:ascii="Times New Roman" w:hAnsi="Times New Roman" w:cs="Times New Roman"/>
          <w:sz w:val="36"/>
          <w:szCs w:val="36"/>
        </w:rPr>
        <w:t>национальный проект «Безопасные и качественные дороги».</w:t>
      </w:r>
    </w:p>
    <w:p w:rsidR="00952FDC" w:rsidRPr="00021FE2" w:rsidRDefault="00945FB8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lastRenderedPageBreak/>
        <w:t>В городе насчитывается более 100 км.</w:t>
      </w:r>
      <w:r w:rsidR="002D3B1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дорог, из них с асфальтобетонным</w:t>
      </w:r>
      <w:r w:rsidR="00A04B23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2C10FF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60,5</w:t>
      </w:r>
      <w:r w:rsidR="00A04B23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км,</w:t>
      </w: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с щебеночным покрытием</w:t>
      </w:r>
      <w:r w:rsidR="00A04B23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2C10FF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35,09</w:t>
      </w:r>
      <w:r w:rsidR="00A04B23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км.</w:t>
      </w:r>
      <w:r w:rsidR="003D52E5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</w:p>
    <w:p w:rsidR="00945FB8" w:rsidRPr="00021FE2" w:rsidRDefault="003D52E5" w:rsidP="00EF3DD6">
      <w:pPr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       </w:t>
      </w:r>
      <w:r w:rsidR="00945FB8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В отчетном году по ра</w:t>
      </w:r>
      <w:r w:rsidR="002D3B1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зличным </w:t>
      </w:r>
      <w:r w:rsidR="00FF225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дорожным </w:t>
      </w:r>
      <w:r w:rsidR="002D3B1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программам </w:t>
      </w:r>
      <w:r w:rsidR="00945FB8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произве</w:t>
      </w:r>
      <w:r w:rsidR="002D3B1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ден</w:t>
      </w:r>
      <w:r w:rsidR="00FF225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о усовершенствование дорожного покрытия</w:t>
      </w:r>
      <w:r w:rsidR="002D3B1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76F31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1,5</w:t>
      </w:r>
      <w:r w:rsidR="002D3B1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км асфальтобетонного </w:t>
      </w:r>
      <w:r w:rsidR="00B466C2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и</w:t>
      </w:r>
      <w:r w:rsidR="002D3B1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76F31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2,3</w:t>
      </w:r>
      <w:r w:rsidR="002D3B1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км щебеночного покрытия дорог.</w:t>
      </w:r>
    </w:p>
    <w:p w:rsidR="009E2CDE" w:rsidRPr="00021FE2" w:rsidRDefault="005316C8" w:rsidP="00855C7B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Отремонтированы </w:t>
      </w:r>
      <w:r w:rsidR="00EF3DD6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участки </w:t>
      </w: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ул.Ленина, М.Гафури, ул.Чехова, ул.Пионерская. Защебенены </w:t>
      </w:r>
      <w:r w:rsidR="00EF3DD6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участки </w:t>
      </w: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ул. Железнодорожная, ул.С.Сагитова, ул.Восточная. </w:t>
      </w:r>
    </w:p>
    <w:p w:rsidR="00EF3DD6" w:rsidRPr="00021FE2" w:rsidRDefault="00A63497" w:rsidP="00855C7B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Отремонтированы</w:t>
      </w:r>
      <w:r w:rsidR="005316C8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автомобильные стоянки по ул. Ленина, Садовая, Почтовая, Рабочий Переулок, Мичурина. </w:t>
      </w:r>
    </w:p>
    <w:p w:rsidR="005316C8" w:rsidRPr="00021FE2" w:rsidRDefault="00EF3DD6" w:rsidP="00855C7B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Проложен участок асфальтовой дороги по ул. Железнодорожная от ост. Бр.Комаровых до выезда на ул. Октябрьская. </w:t>
      </w:r>
      <w:r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За последнее время число автомобилей значительно выросло. И данный участок дороги поможет разгрузить центральные улицы в часы пик. Планируем также проложить автодорогу от кафе „Намус“ до здания пожарной части. На определенном участке уже проложено щебеночное покрытие.</w:t>
      </w:r>
      <w:r w:rsidR="00B466C2"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</w:p>
    <w:p w:rsidR="002D3B1E" w:rsidRPr="00021FE2" w:rsidRDefault="00870DC8" w:rsidP="00855C7B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К сожалению, еще</w:t>
      </w:r>
      <w:r w:rsidR="00FF225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остаются </w:t>
      </w: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дороги, котор</w:t>
      </w:r>
      <w:r w:rsidR="00FF225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ые находятся в плохом состоянии. П</w:t>
      </w: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остоянно увеличива</w:t>
      </w:r>
      <w:r w:rsidR="00A63497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ется</w:t>
      </w: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интенсивность транспортного потока</w:t>
      </w:r>
      <w:r w:rsidR="00B15972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,</w:t>
      </w: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B15972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что</w:t>
      </w: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9777EF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приводит к</w:t>
      </w:r>
      <w:r w:rsidR="00FF225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все </w:t>
      </w:r>
      <w:r w:rsidR="009777EF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более разрушительным последствиям. Без серьезного дополнительного финансирования, нам не удастся </w:t>
      </w:r>
      <w:r w:rsidR="009777E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достичь </w:t>
      </w:r>
      <w:r w:rsidR="00FF225E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идеального состояния</w:t>
      </w:r>
      <w:r w:rsidR="009777E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дорожного покрытия </w:t>
      </w:r>
      <w:r w:rsidR="009777EF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по всему городу.</w:t>
      </w:r>
    </w:p>
    <w:p w:rsidR="00855C7B" w:rsidRPr="00021FE2" w:rsidRDefault="00B0266E" w:rsidP="00855C7B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В рамках национального проекта «Жилье и городская среда» р</w:t>
      </w:r>
      <w:r w:rsidR="00065354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еализован</w:t>
      </w:r>
      <w:r w:rsidR="00855C7B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ы;</w:t>
      </w:r>
    </w:p>
    <w:p w:rsidR="00E66CD5" w:rsidRPr="00021FE2" w:rsidRDefault="00855C7B" w:rsidP="00855C7B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-</w:t>
      </w:r>
      <w:r w:rsidR="00065354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очередной</w:t>
      </w:r>
      <w:r w:rsidR="004832A5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66CD5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4</w:t>
      </w:r>
      <w:r w:rsidR="00065354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этап благоустройства Наб</w:t>
      </w:r>
      <w:r w:rsidR="00E66CD5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ережной реки Нурминка на сумму 14,6 </w:t>
      </w:r>
      <w:r w:rsidR="00065354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млн.</w:t>
      </w:r>
      <w:r w:rsidR="0000142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66CD5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руб. и </w:t>
      </w:r>
      <w:r w:rsidR="0000142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доведена до моста около «Сквер 100-</w:t>
      </w:r>
      <w:r w:rsidR="00065354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летия ТАССР</w:t>
      </w:r>
      <w:r w:rsidR="0000142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»</w:t>
      </w:r>
      <w:r w:rsidR="00A63497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, с озеленением и установкой МАФов.</w:t>
      </w:r>
    </w:p>
    <w:p w:rsidR="0000142E" w:rsidRPr="00021FE2" w:rsidRDefault="00855C7B" w:rsidP="00855C7B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- так же</w:t>
      </w:r>
      <w:r w:rsidR="00065354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D33DAE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вто</w:t>
      </w:r>
      <w:r w:rsidR="00B16231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рая</w:t>
      </w:r>
      <w:r w:rsidR="00065354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очередь проекта «Кукморские витрины. Ревитализация центральных городских улиц - Ворошилова и Ленина</w:t>
      </w:r>
      <w:r w:rsidR="001F402D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» от моста около «Забавы»</w:t>
      </w:r>
      <w:r w:rsidR="00B16231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до светофора</w:t>
      </w:r>
      <w:r w:rsidR="00CB1278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и</w:t>
      </w:r>
      <w:r w:rsidR="00B05F69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CB1278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у</w:t>
      </w:r>
      <w:r w:rsidR="00B16231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становлены </w:t>
      </w:r>
      <w:r w:rsidR="001F402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lastRenderedPageBreak/>
        <w:t>МАФ</w:t>
      </w:r>
      <w:r w:rsidR="00B16231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ы в Ленинском садике. </w:t>
      </w:r>
      <w:r w:rsidR="00A524E6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Стоимость составила 14 млн., </w:t>
      </w:r>
      <w:r w:rsidR="00B466C2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>из республиканского бюджета и произведено</w:t>
      </w:r>
      <w:r w:rsidR="00A524E6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софинансирование из бюджета города</w:t>
      </w:r>
      <w:r w:rsidR="00B466C2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 в размере 11 млн</w:t>
      </w:r>
      <w:r w:rsidR="00A524E6" w:rsidRPr="00021FE2">
        <w:rPr>
          <w:rStyle w:val="a3"/>
          <w:rFonts w:ascii="Times New Roman" w:hAnsi="Times New Roman" w:cs="Times New Roman"/>
          <w:b w:val="0"/>
          <w:sz w:val="36"/>
          <w:szCs w:val="36"/>
        </w:rPr>
        <w:t xml:space="preserve">. </w:t>
      </w:r>
      <w:r w:rsidR="001F402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В дальнейших планах продолжение благоустройства </w:t>
      </w:r>
      <w:r w:rsidR="00B05F69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всего запланированного участка от центрального рынка </w:t>
      </w:r>
      <w:r w:rsidR="001F402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до центральной районной больницы</w:t>
      </w:r>
      <w:r w:rsidR="00D940AA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1F402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с захватом участка ул</w:t>
      </w:r>
      <w:r w:rsidR="004832A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.</w:t>
      </w:r>
      <w:r w:rsidR="008A2A4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4832A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Железнодорожная у остановочной</w:t>
      </w:r>
      <w:r w:rsidR="001F402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п</w:t>
      </w:r>
      <w:r w:rsidR="004832A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латформы</w:t>
      </w:r>
      <w:r w:rsidR="00E62CD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«Братья Комаровы</w:t>
      </w:r>
      <w:r w:rsidR="001F402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»</w:t>
      </w:r>
      <w:r w:rsidR="00D940AA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. </w:t>
      </w:r>
      <w:r w:rsidR="00B05F69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В текущем году ожидается благоустройство участка от ул. Почтовая до Ак Барс банка.</w:t>
      </w:r>
    </w:p>
    <w:p w:rsidR="00B16231" w:rsidRPr="00021FE2" w:rsidRDefault="00B16231" w:rsidP="00DA2BEF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В</w:t>
      </w:r>
      <w:r w:rsidR="00EF3DD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2023 году город </w:t>
      </w:r>
      <w:r w:rsidR="00D14CD8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стал победителем</w:t>
      </w:r>
      <w:r w:rsidR="00EF3DD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A6349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восьмого</w:t>
      </w:r>
      <w:r w:rsidR="00D14CD8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EF3DD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Всероссийск</w:t>
      </w:r>
      <w:r w:rsidR="00D14CD8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ого</w:t>
      </w:r>
      <w:r w:rsidR="00EF3DD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конкурс</w:t>
      </w:r>
      <w:r w:rsidR="00D14CD8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а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лучших проектов создания комфортной городской среды в </w:t>
      </w:r>
      <w:r w:rsidR="00D14CD8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категории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малы</w:t>
      </w:r>
      <w:r w:rsidR="00D14CD8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е города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, </w:t>
      </w:r>
      <w:r w:rsidR="00EF3DD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в рамках которой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в этом году планируется реализация проекта «Здоровая среда – рецепт от Кукмора. Развитие территории возле ЦРБ,</w:t>
      </w:r>
      <w:r w:rsidR="00D14CD8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ул. Ворошилова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1 очередь.</w:t>
      </w:r>
    </w:p>
    <w:p w:rsidR="00303A04" w:rsidRPr="00021FE2" w:rsidRDefault="00303A04" w:rsidP="00DA2BEF">
      <w:pPr>
        <w:spacing w:after="0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       На территории «Парка П</w:t>
      </w:r>
      <w:r w:rsidR="000416B0"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амяти</w:t>
      </w:r>
      <w:r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» в Кукморе состоялось торжественное открытие памятника землякам, ветеранам боевых действий.</w:t>
      </w:r>
      <w:r w:rsidR="00DA2BEF"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На нем </w:t>
      </w:r>
      <w:r w:rsidR="00B466C2"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нанесены</w:t>
      </w:r>
      <w:r w:rsidR="00DA2BEF"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фотографии двух наших земляков</w:t>
      </w:r>
      <w:r w:rsidR="00A63497"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, погибших в боевых действиях на северном Кавказе</w:t>
      </w:r>
      <w:r w:rsidR="00DA2BEF"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.</w:t>
      </w:r>
    </w:p>
    <w:p w:rsidR="00303A04" w:rsidRPr="00021FE2" w:rsidRDefault="00303A04" w:rsidP="00DA2BE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        Там же 10 февраля состоится открытие памятника воинам Афганцам.</w:t>
      </w:r>
    </w:p>
    <w:p w:rsidR="00DA2BEF" w:rsidRPr="00021FE2" w:rsidRDefault="00DA2BEF" w:rsidP="00DA2BEF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        Работы выполнены за счет средств самообложения.</w:t>
      </w:r>
    </w:p>
    <w:p w:rsidR="00A63497" w:rsidRPr="00021FE2" w:rsidRDefault="00A63497" w:rsidP="00A63497">
      <w:pPr>
        <w:spacing w:line="240" w:lineRule="auto"/>
        <w:ind w:firstLine="85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1FE2">
        <w:rPr>
          <w:rFonts w:ascii="Times New Roman" w:hAnsi="Times New Roman" w:cs="Times New Roman"/>
          <w:color w:val="000000"/>
          <w:sz w:val="36"/>
          <w:szCs w:val="36"/>
        </w:rPr>
        <w:t xml:space="preserve">Шулай ук шәһәребезнең мөселман зиратында, Украинада һәлак булган </w:t>
      </w:r>
      <w:r w:rsidRPr="00021FE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егетлэребез жирлэнгэн жирдэ, сугышчан Дан аллеясында тозеклэндеру эшлэре башкарылды.</w:t>
      </w:r>
    </w:p>
    <w:p w:rsidR="00500F6F" w:rsidRPr="00021FE2" w:rsidRDefault="00500F6F" w:rsidP="000416B0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vertAlign w:val="superscript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По </w:t>
      </w:r>
      <w:r w:rsidR="00B05F69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республиканской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программе «Наш двор» благоустроены </w:t>
      </w:r>
      <w:r w:rsidR="00C834D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3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двор</w:t>
      </w:r>
      <w:r w:rsidR="00C834D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а</w:t>
      </w:r>
      <w:r w:rsidR="00721A4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, </w:t>
      </w:r>
      <w:r w:rsidR="00B05F69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на </w:t>
      </w:r>
      <w:r w:rsidR="00855C7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общую сумму </w:t>
      </w:r>
      <w:r w:rsidR="00ED5032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9 млн. 411 тыс. руб., </w:t>
      </w:r>
      <w:r w:rsidR="00721A4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это Ленина 54</w:t>
      </w:r>
      <w:r w:rsidR="00721A4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tt-RU"/>
        </w:rPr>
        <w:t>,</w:t>
      </w:r>
      <w:r w:rsidR="00721A4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56, Тинчурина 16</w:t>
      </w:r>
      <w:r w:rsidR="00721A4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tt-RU"/>
        </w:rPr>
        <w:t>,</w:t>
      </w:r>
      <w:r w:rsidR="00721A4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20, Нур-Баяна 2,4,6,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в рамках которого, построены подъездные дороги, автостоянки, тротуары, хозяйственные и детские площадки.</w:t>
      </w:r>
      <w:r w:rsidR="005E428A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Площадь асфальтового покрытия составила </w:t>
      </w:r>
      <w:r w:rsidR="00B466C2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1700</w:t>
      </w:r>
      <w:r w:rsidR="00CF354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5E428A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м</w:t>
      </w:r>
      <w:r w:rsidR="005E428A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vertAlign w:val="superscript"/>
        </w:rPr>
        <w:t>2</w:t>
      </w:r>
      <w:r w:rsidR="005156E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vertAlign w:val="superscript"/>
        </w:rPr>
        <w:t>.</w:t>
      </w:r>
      <w:r w:rsidR="000416B0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vertAlign w:val="superscript"/>
        </w:rPr>
        <w:t xml:space="preserve"> </w:t>
      </w:r>
    </w:p>
    <w:p w:rsidR="000416B0" w:rsidRPr="00021FE2" w:rsidRDefault="000416B0" w:rsidP="000416B0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В этом году в программу «Наш двор» включена дворовая территория по ул. Нур Баяна д.1.</w:t>
      </w:r>
    </w:p>
    <w:p w:rsidR="00ED2862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lastRenderedPageBreak/>
        <w:t>Говоря о благоустройстве нельзя забывать, что не только строительство нового, но и качественное содержание существующего имеют важную роль в благоустроенности города.</w:t>
      </w:r>
    </w:p>
    <w:p w:rsidR="00ED2862" w:rsidRPr="00021FE2" w:rsidRDefault="0000142E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В городе ежегодно проводя</w:t>
      </w:r>
      <w:r w:rsidR="00ED2862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тся такие виды работ, как : </w:t>
      </w:r>
    </w:p>
    <w:p w:rsidR="00ED2862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- содержание улиц, тротуаров и площадей;</w:t>
      </w:r>
    </w:p>
    <w:p w:rsidR="00ED2862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- содержание парков и скверов;</w:t>
      </w:r>
    </w:p>
    <w:p w:rsidR="00ED2862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- тех.</w:t>
      </w:r>
      <w:r w:rsidR="0064509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обслуживание уличного освещения;</w:t>
      </w:r>
    </w:p>
    <w:p w:rsidR="00ED2862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-содержание дорожных знаков;</w:t>
      </w:r>
    </w:p>
    <w:p w:rsidR="00ED2862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- содержание общественных туалетов;</w:t>
      </w:r>
    </w:p>
    <w:p w:rsidR="00ED2862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- содержание фонтана;</w:t>
      </w:r>
    </w:p>
    <w:p w:rsidR="00ED2862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- озеленение;</w:t>
      </w:r>
    </w:p>
    <w:p w:rsidR="0000142E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Всего на эти цели </w:t>
      </w:r>
      <w:r w:rsidR="0000142E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израсходовано </w:t>
      </w:r>
      <w:r w:rsidR="00936374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76</w:t>
      </w:r>
      <w:r w:rsidR="0000142E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млн. руб.,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A6349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63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млн.</w:t>
      </w:r>
      <w:r w:rsidR="0000142E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руб. из муниципального бюджета, </w:t>
      </w:r>
      <w:r w:rsidR="00ED5032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и 1</w:t>
      </w:r>
      <w:r w:rsidR="00EF7259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3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млн.</w:t>
      </w:r>
      <w:r w:rsidR="0000142E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руб</w:t>
      </w:r>
      <w:r w:rsidR="0000142E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.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из средств самообложения. </w:t>
      </w:r>
    </w:p>
    <w:p w:rsidR="00753C2B" w:rsidRPr="00021FE2" w:rsidRDefault="00ED2862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Самым объемным из них является содержание улиц, тротуаров и площадей, в рамках которой проводятся работы по очистке улиц от грязи, пыли, скашивание трав и уход за деревьями и кустарниками, уборка д</w:t>
      </w:r>
      <w:r w:rsidR="004832A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орог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в зимний период,</w:t>
      </w:r>
      <w:r w:rsidR="007877F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весной</w:t>
      </w:r>
      <w:r w:rsidR="004832A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восстановление грунтовых и щебеночных </w:t>
      </w:r>
      <w:r w:rsidR="007877F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дорог,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ремонт и восстановление</w:t>
      </w:r>
      <w:r w:rsidR="00753C2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арт объектов, скамеек, урн, ремонт и покраск</w:t>
      </w:r>
      <w:r w:rsidR="007877F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а мостов, пешеходных ограждений и т.д.</w:t>
      </w:r>
    </w:p>
    <w:p w:rsidR="00157736" w:rsidRPr="00021FE2" w:rsidRDefault="00157736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Весной и осенью были проведены субботники по экологической очистке территорий с</w:t>
      </w:r>
      <w:r w:rsidR="007877F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участием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работников организаций и учреждений всех форм собственности,</w:t>
      </w:r>
      <w:r w:rsidR="007877F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а так же жителей МКД и частного сектора. Б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ыло вывезено </w:t>
      </w:r>
      <w:r w:rsidR="0000142E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более 2000 </w:t>
      </w:r>
      <w:r w:rsidR="007877F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куб.м.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мусора.</w:t>
      </w:r>
      <w:r w:rsidR="001C337C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Выражаю благодарность за участие и надеюсь на </w:t>
      </w:r>
      <w:r w:rsidR="00FE0C2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дальнейшее </w:t>
      </w:r>
      <w:r w:rsidR="001C337C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сотрудничество и взаимопонимание.</w:t>
      </w:r>
    </w:p>
    <w:p w:rsidR="00FE0C26" w:rsidRPr="00021FE2" w:rsidRDefault="00D51FD5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lastRenderedPageBreak/>
        <w:t>В отчетном году п</w:t>
      </w:r>
      <w:r w:rsidR="00753C2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о городу посажено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более 24000</w:t>
      </w:r>
      <w:r w:rsidR="00753C2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шт. </w:t>
      </w:r>
      <w:r w:rsidR="007877F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цветов, около </w:t>
      </w:r>
      <w:r w:rsidR="00FE0C2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60</w:t>
      </w:r>
      <w:r w:rsidR="007877F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кустарников, более </w:t>
      </w:r>
      <w:r w:rsidR="000416B0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1500</w:t>
      </w:r>
      <w:r w:rsidR="00753C2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FE0C2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шт. </w:t>
      </w:r>
      <w:r w:rsidR="00753C2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дерев</w:t>
      </w:r>
      <w:r w:rsidR="00FE0C2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ьев</w:t>
      </w:r>
      <w:r w:rsidR="00753C2B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,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и посеяно 3200</w:t>
      </w:r>
      <w:r w:rsidR="00FE0C26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кв.м. газона. </w:t>
      </w:r>
    </w:p>
    <w:p w:rsidR="00753C2B" w:rsidRPr="00021FE2" w:rsidRDefault="00753C2B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Город с 2015 года активно участв</w:t>
      </w:r>
      <w:r w:rsidR="008372C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овал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в Республиканской программе самообложения.</w:t>
      </w:r>
      <w:r w:rsidR="001C337C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Но к огромному сожалению с текущего </w:t>
      </w:r>
      <w:r w:rsidR="00B05822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года </w:t>
      </w:r>
      <w:r w:rsidR="001C337C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городские поселения уже не могут участвовать в данной программе.</w:t>
      </w:r>
    </w:p>
    <w:p w:rsidR="00753C2B" w:rsidRPr="00021FE2" w:rsidRDefault="00753C2B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Всего за период действия программы внесено жителями </w:t>
      </w:r>
      <w:r w:rsidR="005600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27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млн.</w:t>
      </w:r>
      <w:r w:rsidR="00D62E30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5600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905</w:t>
      </w:r>
      <w:r w:rsidR="000B18F3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D62E30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тыс.</w:t>
      </w:r>
      <w:r w:rsidR="008372C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руб.</w:t>
      </w:r>
      <w:r w:rsidR="00921249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и получено республиканского финансирования </w:t>
      </w:r>
      <w:r w:rsidR="00D97EB7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1</w:t>
      </w:r>
      <w:r w:rsidR="005600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0</w:t>
      </w:r>
      <w:r w:rsidR="000B18F3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6</w:t>
      </w:r>
      <w:r w:rsidR="005600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921249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млн.</w:t>
      </w:r>
      <w:r w:rsidR="00D62E30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5600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942</w:t>
      </w:r>
      <w:r w:rsidR="00D62E30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тыс.</w:t>
      </w:r>
      <w:r w:rsidR="0064509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921249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руб. Из них израсходовано:</w:t>
      </w:r>
    </w:p>
    <w:p w:rsidR="00921249" w:rsidRPr="00021FE2" w:rsidRDefault="00921249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- на дорожную деятельность</w:t>
      </w:r>
      <w:r w:rsidR="00F75C42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tt-RU"/>
        </w:rPr>
        <w:t xml:space="preserve"> </w:t>
      </w:r>
      <w:r w:rsidR="005821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35</w:t>
      </w:r>
      <w:r w:rsidR="00D62E30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млн.</w:t>
      </w:r>
      <w:r w:rsidR="00F75C42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  <w:lang w:val="tt-RU"/>
        </w:rPr>
        <w:t xml:space="preserve"> </w:t>
      </w:r>
      <w:r w:rsidR="005821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560</w:t>
      </w:r>
      <w:r w:rsidR="0029469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D62E30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т</w:t>
      </w:r>
      <w:r w:rsidR="0029469D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ыс</w:t>
      </w:r>
      <w:r w:rsidR="00D62E30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.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руб., это ремонт и строительство дорог, стоянок и тротуаров, установка дор</w:t>
      </w:r>
      <w:r w:rsidR="00BF4CBE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ожных знаков, ремонт светофоров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и много другое;</w:t>
      </w:r>
    </w:p>
    <w:p w:rsidR="00921249" w:rsidRPr="00021FE2" w:rsidRDefault="00921249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- на содержание парковых зон </w:t>
      </w:r>
      <w:r w:rsidR="005821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16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млн.</w:t>
      </w:r>
      <w:r w:rsidR="0064509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="005821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542</w:t>
      </w:r>
      <w:r w:rsidR="0007155E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тыс.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руб.;</w:t>
      </w:r>
    </w:p>
    <w:p w:rsidR="00921249" w:rsidRPr="00021FE2" w:rsidRDefault="00921249" w:rsidP="008A2A45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- на содержание, ремонт и реконструкцию уличного освещения </w:t>
      </w:r>
      <w:r w:rsidR="005821FF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46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млн.</w:t>
      </w:r>
      <w:r w:rsidR="00645095"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Pr="00021FE2">
        <w:rPr>
          <w:rStyle w:val="a3"/>
          <w:rFonts w:ascii="Times New Roman" w:hAnsi="Times New Roman" w:cs="Times New Roman"/>
          <w:b w:val="0"/>
          <w:color w:val="000000" w:themeColor="text1"/>
          <w:sz w:val="36"/>
          <w:szCs w:val="36"/>
        </w:rPr>
        <w:t>руб.;</w:t>
      </w:r>
    </w:p>
    <w:p w:rsidR="00557714" w:rsidRPr="00021FE2" w:rsidRDefault="00557714" w:rsidP="008A2A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21FE2">
        <w:rPr>
          <w:rFonts w:ascii="Times New Roman" w:hAnsi="Times New Roman" w:cs="Times New Roman"/>
          <w:b/>
          <w:bCs/>
          <w:sz w:val="36"/>
          <w:szCs w:val="36"/>
        </w:rPr>
        <w:t xml:space="preserve">На средства самообложения в </w:t>
      </w:r>
      <w:r w:rsidR="00EF7259" w:rsidRPr="00021FE2">
        <w:rPr>
          <w:rFonts w:ascii="Times New Roman" w:hAnsi="Times New Roman" w:cs="Times New Roman"/>
          <w:b/>
          <w:bCs/>
          <w:sz w:val="36"/>
          <w:szCs w:val="36"/>
        </w:rPr>
        <w:t>отчетном</w:t>
      </w:r>
      <w:r w:rsidRPr="00021FE2">
        <w:rPr>
          <w:rFonts w:ascii="Times New Roman" w:hAnsi="Times New Roman" w:cs="Times New Roman"/>
          <w:b/>
          <w:bCs/>
          <w:sz w:val="36"/>
          <w:szCs w:val="36"/>
        </w:rPr>
        <w:t xml:space="preserve"> году выполнены такие работы как:</w:t>
      </w:r>
    </w:p>
    <w:p w:rsidR="00557714" w:rsidRPr="00021FE2" w:rsidRDefault="0000142E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Тех. обслуживание ул. освещения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1300DC" w:rsidRPr="00021FE2">
        <w:rPr>
          <w:rFonts w:ascii="Times New Roman" w:hAnsi="Times New Roman" w:cs="Times New Roman"/>
          <w:sz w:val="36"/>
          <w:szCs w:val="36"/>
        </w:rPr>
        <w:t>–</w:t>
      </w:r>
      <w:r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B40608" w:rsidRPr="00021FE2">
        <w:rPr>
          <w:rFonts w:ascii="Times New Roman" w:hAnsi="Times New Roman" w:cs="Times New Roman"/>
          <w:sz w:val="36"/>
          <w:szCs w:val="36"/>
        </w:rPr>
        <w:t>1 млн.</w:t>
      </w:r>
      <w:r w:rsidR="001300DC" w:rsidRPr="00021FE2">
        <w:rPr>
          <w:rFonts w:ascii="Times New Roman" w:hAnsi="Times New Roman" w:cs="Times New Roman"/>
          <w:sz w:val="36"/>
          <w:szCs w:val="36"/>
        </w:rPr>
        <w:t>114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тыс.</w:t>
      </w:r>
      <w:r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557714" w:rsidRPr="00021FE2">
        <w:rPr>
          <w:rFonts w:ascii="Times New Roman" w:hAnsi="Times New Roman" w:cs="Times New Roman"/>
          <w:sz w:val="36"/>
          <w:szCs w:val="36"/>
        </w:rPr>
        <w:t>рублей</w:t>
      </w:r>
      <w:r w:rsidRPr="00021FE2">
        <w:rPr>
          <w:rFonts w:ascii="Times New Roman" w:hAnsi="Times New Roman" w:cs="Times New Roman"/>
          <w:sz w:val="36"/>
          <w:szCs w:val="36"/>
        </w:rPr>
        <w:t>;</w:t>
      </w:r>
    </w:p>
    <w:p w:rsidR="00557714" w:rsidRPr="00021FE2" w:rsidRDefault="001300DC" w:rsidP="001300DC">
      <w:pPr>
        <w:pStyle w:val="a4"/>
        <w:numPr>
          <w:ilvl w:val="0"/>
          <w:numId w:val="1"/>
        </w:numPr>
        <w:spacing w:after="0" w:line="240" w:lineRule="auto"/>
        <w:ind w:firstLine="631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Ремонт освещения по городу - 448</w:t>
      </w:r>
      <w:r w:rsidR="0000142E" w:rsidRPr="00021FE2">
        <w:rPr>
          <w:rFonts w:ascii="Times New Roman" w:hAnsi="Times New Roman" w:cs="Times New Roman"/>
          <w:sz w:val="36"/>
          <w:szCs w:val="36"/>
        </w:rPr>
        <w:t xml:space="preserve"> тыс. </w:t>
      </w:r>
      <w:r w:rsidR="00CF354D" w:rsidRPr="00021FE2">
        <w:rPr>
          <w:rFonts w:ascii="Times New Roman" w:hAnsi="Times New Roman" w:cs="Times New Roman"/>
          <w:sz w:val="36"/>
          <w:szCs w:val="36"/>
        </w:rPr>
        <w:t>рублей</w:t>
      </w:r>
      <w:r w:rsidR="0000142E" w:rsidRPr="00021FE2">
        <w:rPr>
          <w:rFonts w:ascii="Times New Roman" w:hAnsi="Times New Roman" w:cs="Times New Roman"/>
          <w:sz w:val="36"/>
          <w:szCs w:val="36"/>
        </w:rPr>
        <w:t>;</w:t>
      </w:r>
      <w:r w:rsidR="00CF354D" w:rsidRPr="00021F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57714" w:rsidRPr="00021FE2" w:rsidRDefault="0000142E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Обслуживание парковых зон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42033D" w:rsidRPr="00021FE2">
        <w:rPr>
          <w:rFonts w:ascii="Times New Roman" w:hAnsi="Times New Roman" w:cs="Times New Roman"/>
          <w:sz w:val="36"/>
          <w:szCs w:val="36"/>
        </w:rPr>
        <w:t>–</w:t>
      </w:r>
      <w:r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42033D" w:rsidRPr="00021FE2">
        <w:rPr>
          <w:rFonts w:ascii="Times New Roman" w:hAnsi="Times New Roman" w:cs="Times New Roman"/>
          <w:sz w:val="36"/>
          <w:szCs w:val="36"/>
        </w:rPr>
        <w:t>2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млн.</w:t>
      </w:r>
      <w:r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557714" w:rsidRPr="00021FE2">
        <w:rPr>
          <w:rFonts w:ascii="Times New Roman" w:hAnsi="Times New Roman" w:cs="Times New Roman"/>
          <w:sz w:val="36"/>
          <w:szCs w:val="36"/>
        </w:rPr>
        <w:t>рублей</w:t>
      </w:r>
      <w:r w:rsidRPr="00021FE2">
        <w:rPr>
          <w:rFonts w:ascii="Times New Roman" w:hAnsi="Times New Roman" w:cs="Times New Roman"/>
          <w:sz w:val="36"/>
          <w:szCs w:val="36"/>
        </w:rPr>
        <w:t>;</w:t>
      </w:r>
    </w:p>
    <w:p w:rsidR="00557714" w:rsidRPr="00021FE2" w:rsidRDefault="00557714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Обслуживание фонтана </w:t>
      </w:r>
      <w:r w:rsidR="0000142E" w:rsidRPr="00021FE2">
        <w:rPr>
          <w:rFonts w:ascii="Times New Roman" w:hAnsi="Times New Roman" w:cs="Times New Roman"/>
          <w:sz w:val="36"/>
          <w:szCs w:val="36"/>
        </w:rPr>
        <w:t xml:space="preserve">- </w:t>
      </w:r>
      <w:r w:rsidR="001300DC" w:rsidRPr="00021FE2">
        <w:rPr>
          <w:rFonts w:ascii="Times New Roman" w:hAnsi="Times New Roman" w:cs="Times New Roman"/>
          <w:sz w:val="36"/>
          <w:szCs w:val="36"/>
        </w:rPr>
        <w:t>35</w:t>
      </w:r>
      <w:r w:rsidRPr="00021FE2">
        <w:rPr>
          <w:rFonts w:ascii="Times New Roman" w:hAnsi="Times New Roman" w:cs="Times New Roman"/>
          <w:sz w:val="36"/>
          <w:szCs w:val="36"/>
        </w:rPr>
        <w:t>0 тыс.</w:t>
      </w:r>
      <w:r w:rsidR="00C54B8C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рублей</w:t>
      </w:r>
    </w:p>
    <w:p w:rsidR="00557714" w:rsidRPr="00021FE2" w:rsidRDefault="00557714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Произведены работы по разбору хоз.</w:t>
      </w:r>
      <w:r w:rsidR="00C54B8C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построек и по выво</w:t>
      </w:r>
      <w:r w:rsidR="007877FB" w:rsidRPr="00021FE2">
        <w:rPr>
          <w:rFonts w:ascii="Times New Roman" w:hAnsi="Times New Roman" w:cs="Times New Roman"/>
          <w:sz w:val="36"/>
          <w:szCs w:val="36"/>
        </w:rPr>
        <w:t>зу мусора с дворовых территорий</w:t>
      </w:r>
      <w:r w:rsidR="00C54B8C" w:rsidRPr="00021FE2">
        <w:rPr>
          <w:rFonts w:ascii="Times New Roman" w:hAnsi="Times New Roman" w:cs="Times New Roman"/>
          <w:sz w:val="36"/>
          <w:szCs w:val="36"/>
        </w:rPr>
        <w:t xml:space="preserve"> -</w:t>
      </w:r>
      <w:r w:rsidR="007877FB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1300DC" w:rsidRPr="00021FE2">
        <w:rPr>
          <w:rFonts w:ascii="Times New Roman" w:hAnsi="Times New Roman" w:cs="Times New Roman"/>
          <w:sz w:val="36"/>
          <w:szCs w:val="36"/>
        </w:rPr>
        <w:t>398</w:t>
      </w:r>
      <w:r w:rsidRPr="00021FE2">
        <w:rPr>
          <w:rFonts w:ascii="Times New Roman" w:hAnsi="Times New Roman" w:cs="Times New Roman"/>
          <w:sz w:val="36"/>
          <w:szCs w:val="36"/>
        </w:rPr>
        <w:t xml:space="preserve"> тыс.</w:t>
      </w:r>
      <w:r w:rsidR="007877FB" w:rsidRPr="00021FE2">
        <w:rPr>
          <w:rFonts w:ascii="Times New Roman" w:hAnsi="Times New Roman" w:cs="Times New Roman"/>
          <w:sz w:val="36"/>
          <w:szCs w:val="36"/>
        </w:rPr>
        <w:t xml:space="preserve"> руб.</w:t>
      </w:r>
      <w:r w:rsidR="00C54B8C" w:rsidRPr="00021FE2">
        <w:rPr>
          <w:rFonts w:ascii="Times New Roman" w:hAnsi="Times New Roman" w:cs="Times New Roman"/>
          <w:sz w:val="36"/>
          <w:szCs w:val="36"/>
        </w:rPr>
        <w:t>;</w:t>
      </w:r>
    </w:p>
    <w:p w:rsidR="00557714" w:rsidRPr="00021FE2" w:rsidRDefault="001300DC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Ремонт дорог с щебеночным покрытием - 492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тыс.</w:t>
      </w:r>
      <w:r w:rsidR="00C54B8C" w:rsidRPr="00021FE2">
        <w:rPr>
          <w:rFonts w:ascii="Times New Roman" w:hAnsi="Times New Roman" w:cs="Times New Roman"/>
          <w:sz w:val="36"/>
          <w:szCs w:val="36"/>
        </w:rPr>
        <w:t>;</w:t>
      </w:r>
    </w:p>
    <w:p w:rsidR="00557714" w:rsidRPr="00021FE2" w:rsidRDefault="001300DC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Благоустройство территорий кладбищ - 398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тыс.</w:t>
      </w:r>
      <w:r w:rsidR="00C54B8C" w:rsidRPr="00021FE2">
        <w:rPr>
          <w:rFonts w:ascii="Times New Roman" w:hAnsi="Times New Roman" w:cs="Times New Roman"/>
          <w:sz w:val="36"/>
          <w:szCs w:val="36"/>
        </w:rPr>
        <w:t>;</w:t>
      </w:r>
    </w:p>
    <w:p w:rsidR="00557714" w:rsidRPr="00021FE2" w:rsidRDefault="007877FB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Установили остановочный павильон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по ул.</w:t>
      </w:r>
      <w:r w:rsidR="00C54B8C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1300DC" w:rsidRPr="00021FE2">
        <w:rPr>
          <w:rFonts w:ascii="Times New Roman" w:hAnsi="Times New Roman" w:cs="Times New Roman"/>
          <w:sz w:val="36"/>
          <w:szCs w:val="36"/>
        </w:rPr>
        <w:t>Нур Баяна</w:t>
      </w:r>
      <w:r w:rsidR="00C54B8C" w:rsidRPr="00021FE2">
        <w:rPr>
          <w:rFonts w:ascii="Times New Roman" w:hAnsi="Times New Roman" w:cs="Times New Roman"/>
          <w:sz w:val="36"/>
          <w:szCs w:val="36"/>
        </w:rPr>
        <w:t xml:space="preserve"> и отремонтировали павильоны по городу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C54B8C" w:rsidRPr="00021FE2">
        <w:rPr>
          <w:rFonts w:ascii="Times New Roman" w:hAnsi="Times New Roman" w:cs="Times New Roman"/>
          <w:sz w:val="36"/>
          <w:szCs w:val="36"/>
        </w:rPr>
        <w:t xml:space="preserve">- </w:t>
      </w:r>
      <w:r w:rsidR="001300DC" w:rsidRPr="00021FE2">
        <w:rPr>
          <w:rFonts w:ascii="Times New Roman" w:hAnsi="Times New Roman" w:cs="Times New Roman"/>
          <w:sz w:val="36"/>
          <w:szCs w:val="36"/>
        </w:rPr>
        <w:t>369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тыс.</w:t>
      </w:r>
      <w:r w:rsidR="00C54B8C" w:rsidRPr="00021FE2">
        <w:rPr>
          <w:rFonts w:ascii="Times New Roman" w:hAnsi="Times New Roman" w:cs="Times New Roman"/>
          <w:sz w:val="36"/>
          <w:szCs w:val="36"/>
        </w:rPr>
        <w:t>;</w:t>
      </w:r>
    </w:p>
    <w:p w:rsidR="00557714" w:rsidRPr="00021FE2" w:rsidRDefault="001300DC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Ремонт детских площадок</w:t>
      </w:r>
      <w:r w:rsidR="00C54B8C" w:rsidRPr="00021FE2">
        <w:rPr>
          <w:rFonts w:ascii="Times New Roman" w:hAnsi="Times New Roman" w:cs="Times New Roman"/>
          <w:sz w:val="36"/>
          <w:szCs w:val="36"/>
        </w:rPr>
        <w:t xml:space="preserve"> -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</w:rPr>
        <w:t>222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тыс.</w:t>
      </w:r>
      <w:r w:rsidR="00C54B8C" w:rsidRPr="00021FE2">
        <w:rPr>
          <w:rFonts w:ascii="Times New Roman" w:hAnsi="Times New Roman" w:cs="Times New Roman"/>
          <w:sz w:val="36"/>
          <w:szCs w:val="36"/>
        </w:rPr>
        <w:t>;</w:t>
      </w:r>
    </w:p>
    <w:p w:rsidR="00CF354D" w:rsidRPr="00021FE2" w:rsidRDefault="00CF354D" w:rsidP="001300DC">
      <w:pPr>
        <w:pStyle w:val="a4"/>
        <w:numPr>
          <w:ilvl w:val="0"/>
          <w:numId w:val="1"/>
        </w:numPr>
        <w:ind w:firstLine="49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Установка гидрантов</w:t>
      </w:r>
      <w:r w:rsidR="00C54B8C" w:rsidRPr="00021FE2">
        <w:rPr>
          <w:rFonts w:ascii="Times New Roman" w:hAnsi="Times New Roman" w:cs="Times New Roman"/>
          <w:sz w:val="36"/>
          <w:szCs w:val="36"/>
        </w:rPr>
        <w:t xml:space="preserve"> -</w:t>
      </w:r>
      <w:r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1300DC" w:rsidRPr="00021FE2">
        <w:rPr>
          <w:rFonts w:ascii="Times New Roman" w:hAnsi="Times New Roman" w:cs="Times New Roman"/>
          <w:sz w:val="36"/>
          <w:szCs w:val="36"/>
        </w:rPr>
        <w:t>736</w:t>
      </w:r>
      <w:r w:rsidRPr="00021FE2">
        <w:rPr>
          <w:rFonts w:ascii="Times New Roman" w:hAnsi="Times New Roman" w:cs="Times New Roman"/>
          <w:sz w:val="36"/>
          <w:szCs w:val="36"/>
        </w:rPr>
        <w:t xml:space="preserve"> тыс.</w:t>
      </w:r>
      <w:r w:rsidR="00C54B8C" w:rsidRPr="00021FE2">
        <w:rPr>
          <w:rFonts w:ascii="Times New Roman" w:hAnsi="Times New Roman" w:cs="Times New Roman"/>
          <w:sz w:val="36"/>
          <w:szCs w:val="36"/>
        </w:rPr>
        <w:t>;</w:t>
      </w:r>
    </w:p>
    <w:p w:rsidR="00557714" w:rsidRPr="00021FE2" w:rsidRDefault="00B40608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lastRenderedPageBreak/>
        <w:t xml:space="preserve">Произведена </w:t>
      </w:r>
      <w:r w:rsidRPr="00021FE2">
        <w:rPr>
          <w:rFonts w:ascii="Times New Roman" w:hAnsi="Times New Roman" w:cs="Times New Roman"/>
          <w:sz w:val="36"/>
          <w:szCs w:val="36"/>
        </w:rPr>
        <w:t>промывка</w:t>
      </w:r>
      <w:r w:rsidR="00C54B8C" w:rsidRPr="00021FE2">
        <w:rPr>
          <w:rFonts w:ascii="Times New Roman" w:hAnsi="Times New Roman" w:cs="Times New Roman"/>
          <w:sz w:val="36"/>
          <w:szCs w:val="36"/>
        </w:rPr>
        <w:t xml:space="preserve"> канализационных трубопроводов - </w:t>
      </w:r>
      <w:r w:rsidRPr="00021FE2">
        <w:rPr>
          <w:rFonts w:ascii="Times New Roman" w:hAnsi="Times New Roman" w:cs="Times New Roman"/>
          <w:sz w:val="36"/>
          <w:szCs w:val="36"/>
        </w:rPr>
        <w:t>5</w:t>
      </w:r>
      <w:r w:rsidR="00557714" w:rsidRPr="00021FE2">
        <w:rPr>
          <w:rFonts w:ascii="Times New Roman" w:hAnsi="Times New Roman" w:cs="Times New Roman"/>
          <w:sz w:val="36"/>
          <w:szCs w:val="36"/>
        </w:rPr>
        <w:t>00 тыс.</w:t>
      </w:r>
      <w:r w:rsidR="00C54B8C" w:rsidRPr="00021FE2">
        <w:rPr>
          <w:rFonts w:ascii="Times New Roman" w:hAnsi="Times New Roman" w:cs="Times New Roman"/>
          <w:sz w:val="36"/>
          <w:szCs w:val="36"/>
        </w:rPr>
        <w:t>;</w:t>
      </w:r>
    </w:p>
    <w:p w:rsidR="00D33DAE" w:rsidRPr="00021FE2" w:rsidRDefault="00D33DAE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Прокладка водопровода по ул. Заводская и Комсомольская – 634 тыс.,</w:t>
      </w:r>
    </w:p>
    <w:p w:rsidR="00CF354D" w:rsidRPr="00021FE2" w:rsidRDefault="00CF354D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Произведен ямочный ремонт асфальтово</w:t>
      </w:r>
      <w:r w:rsidR="00C54B8C" w:rsidRPr="00021FE2">
        <w:rPr>
          <w:rFonts w:ascii="Times New Roman" w:hAnsi="Times New Roman" w:cs="Times New Roman"/>
          <w:sz w:val="36"/>
          <w:szCs w:val="36"/>
        </w:rPr>
        <w:t>го покрытия дорог и тротуаров -</w:t>
      </w:r>
      <w:r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B40608" w:rsidRPr="00021FE2">
        <w:rPr>
          <w:rFonts w:ascii="Times New Roman" w:hAnsi="Times New Roman" w:cs="Times New Roman"/>
          <w:sz w:val="36"/>
          <w:szCs w:val="36"/>
        </w:rPr>
        <w:t>967</w:t>
      </w:r>
      <w:r w:rsidRPr="00021FE2">
        <w:rPr>
          <w:rFonts w:ascii="Times New Roman" w:hAnsi="Times New Roman" w:cs="Times New Roman"/>
          <w:sz w:val="36"/>
          <w:szCs w:val="36"/>
        </w:rPr>
        <w:t xml:space="preserve"> тыс. руб</w:t>
      </w:r>
      <w:r w:rsidR="00C54B8C" w:rsidRPr="00021FE2">
        <w:rPr>
          <w:rFonts w:ascii="Times New Roman" w:hAnsi="Times New Roman" w:cs="Times New Roman"/>
          <w:sz w:val="36"/>
          <w:szCs w:val="36"/>
        </w:rPr>
        <w:t>.;</w:t>
      </w:r>
    </w:p>
    <w:p w:rsidR="00557714" w:rsidRPr="00021FE2" w:rsidRDefault="00B40608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Замена и установка дорожных знаков – 692 тыс. </w:t>
      </w:r>
    </w:p>
    <w:p w:rsidR="00CF354D" w:rsidRPr="00021FE2" w:rsidRDefault="00B40608" w:rsidP="00B40608">
      <w:pPr>
        <w:pStyle w:val="a4"/>
        <w:numPr>
          <w:ilvl w:val="0"/>
          <w:numId w:val="1"/>
        </w:numPr>
        <w:ind w:firstLine="631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Обустройство тротуара и ИДН - 612 тыс.</w:t>
      </w:r>
    </w:p>
    <w:p w:rsidR="00557714" w:rsidRPr="00021FE2" w:rsidRDefault="00557714" w:rsidP="008A2A45">
      <w:pPr>
        <w:pStyle w:val="a4"/>
        <w:numPr>
          <w:ilvl w:val="0"/>
          <w:numId w:val="1"/>
        </w:numPr>
        <w:spacing w:after="0" w:line="240" w:lineRule="auto"/>
        <w:ind w:firstLine="567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B40608" w:rsidRPr="00021FE2">
        <w:rPr>
          <w:rFonts w:ascii="Times New Roman" w:hAnsi="Times New Roman" w:cs="Times New Roman"/>
          <w:sz w:val="36"/>
          <w:szCs w:val="36"/>
        </w:rPr>
        <w:t>Устройство резинового покрытия на спортивной площадке по ул. Ворошилова – 702 тыс.</w:t>
      </w:r>
    </w:p>
    <w:p w:rsidR="00557714" w:rsidRPr="00021FE2" w:rsidRDefault="00B40608" w:rsidP="008A2A45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Освещение ул. Ворошилова-Гвардейская - 1 млн. 600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>тыс.</w:t>
      </w:r>
      <w:r w:rsidR="00557714" w:rsidRPr="00021FE2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8372C7" w:rsidRPr="00021FE2" w:rsidRDefault="00D51FD5" w:rsidP="008A2A45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Обустройство</w:t>
      </w:r>
      <w:r w:rsidR="008372C7" w:rsidRPr="00021FE2">
        <w:rPr>
          <w:rFonts w:ascii="Times New Roman" w:hAnsi="Times New Roman" w:cs="Times New Roman"/>
          <w:sz w:val="36"/>
          <w:szCs w:val="36"/>
        </w:rPr>
        <w:t xml:space="preserve"> дорожки к роднику Таишево </w:t>
      </w:r>
      <w:r w:rsidRPr="00021FE2">
        <w:rPr>
          <w:rFonts w:ascii="Times New Roman" w:hAnsi="Times New Roman" w:cs="Times New Roman"/>
          <w:sz w:val="36"/>
          <w:szCs w:val="36"/>
        </w:rPr>
        <w:t>650</w:t>
      </w:r>
      <w:r w:rsidR="008372C7" w:rsidRPr="00021FE2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BD67C5" w:rsidRPr="00021FE2" w:rsidRDefault="00BD67C5" w:rsidP="00BD67C5">
      <w:pPr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       За отчетный год проведено электронных аукционов 78 шт. на сумму 83 млн. руб., торгов по прямому договору</w:t>
      </w:r>
      <w:r w:rsidR="00B05822" w:rsidRPr="00021FE2">
        <w:rPr>
          <w:rFonts w:ascii="Times New Roman" w:hAnsi="Times New Roman" w:cs="Times New Roman"/>
          <w:sz w:val="36"/>
          <w:szCs w:val="36"/>
        </w:rPr>
        <w:t xml:space="preserve"> и через биржевую площадку</w:t>
      </w:r>
      <w:r w:rsidRPr="00021FE2">
        <w:rPr>
          <w:rFonts w:ascii="Times New Roman" w:hAnsi="Times New Roman" w:cs="Times New Roman"/>
          <w:sz w:val="36"/>
          <w:szCs w:val="36"/>
        </w:rPr>
        <w:t xml:space="preserve"> 51 шт. на сумму 2 млн. 779 тыс. руб</w:t>
      </w:r>
      <w:r w:rsidR="00B05822" w:rsidRPr="00021FE2">
        <w:rPr>
          <w:rFonts w:ascii="Times New Roman" w:hAnsi="Times New Roman" w:cs="Times New Roman"/>
          <w:sz w:val="36"/>
          <w:szCs w:val="36"/>
        </w:rPr>
        <w:t>.</w:t>
      </w:r>
    </w:p>
    <w:p w:rsidR="00734E4F" w:rsidRPr="00021FE2" w:rsidRDefault="00BD67C5" w:rsidP="00BD67C5">
      <w:pPr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      Всего оказано 78 муниципальных услуг.</w:t>
      </w:r>
    </w:p>
    <w:p w:rsidR="00BD67C5" w:rsidRPr="00021FE2" w:rsidRDefault="00734E4F" w:rsidP="00BD67C5">
      <w:pPr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       По 518 – ФЗ, «выявление правообладателей» из 2405 объектов на сегодняшний день оформлено </w:t>
      </w:r>
      <w:r w:rsidR="00EF7259" w:rsidRPr="00021FE2">
        <w:rPr>
          <w:rFonts w:ascii="Times New Roman" w:hAnsi="Times New Roman" w:cs="Times New Roman"/>
          <w:sz w:val="36"/>
          <w:szCs w:val="36"/>
        </w:rPr>
        <w:t xml:space="preserve">2308 шт., что в процентном соотношении составляет </w:t>
      </w:r>
      <w:r w:rsidRPr="00021FE2">
        <w:rPr>
          <w:rFonts w:ascii="Times New Roman" w:hAnsi="Times New Roman" w:cs="Times New Roman"/>
          <w:sz w:val="36"/>
          <w:szCs w:val="36"/>
        </w:rPr>
        <w:t>96%, работы по выявлению продолжаются.</w:t>
      </w:r>
    </w:p>
    <w:p w:rsidR="0084472E" w:rsidRPr="00021FE2" w:rsidRDefault="00734E4F" w:rsidP="0071305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В городе имеется 4 Территориально общественных самоуправления, ТОС «Магистральное», «Ворошиловское», «Разинское», «Нур Баяновское». </w:t>
      </w:r>
      <w:r w:rsidR="008F62CD" w:rsidRPr="00021FE2">
        <w:rPr>
          <w:rFonts w:ascii="Times New Roman" w:hAnsi="Times New Roman" w:cs="Times New Roman"/>
          <w:sz w:val="36"/>
          <w:szCs w:val="36"/>
        </w:rPr>
        <w:t>Территориальн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>ы</w:t>
      </w:r>
      <w:r w:rsidR="005156EF" w:rsidRPr="00021FE2">
        <w:rPr>
          <w:rFonts w:ascii="Times New Roman" w:hAnsi="Times New Roman" w:cs="Times New Roman"/>
          <w:sz w:val="36"/>
          <w:szCs w:val="36"/>
        </w:rPr>
        <w:t>е общественн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>ы</w:t>
      </w:r>
      <w:r w:rsidR="008F62CD" w:rsidRPr="00021FE2">
        <w:rPr>
          <w:rFonts w:ascii="Times New Roman" w:hAnsi="Times New Roman" w:cs="Times New Roman"/>
          <w:sz w:val="36"/>
          <w:szCs w:val="36"/>
        </w:rPr>
        <w:t>е самоуправлени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>я города</w:t>
      </w:r>
      <w:r w:rsidR="005156EF" w:rsidRPr="00021FE2">
        <w:rPr>
          <w:rFonts w:ascii="Times New Roman" w:hAnsi="Times New Roman" w:cs="Times New Roman"/>
          <w:sz w:val="36"/>
          <w:szCs w:val="36"/>
        </w:rPr>
        <w:t xml:space="preserve"> в лице руководителей принимают активное участие в жизни города, осуществляют взаимосвязь власти с населением.</w:t>
      </w:r>
      <w:r w:rsidR="0084472E" w:rsidRPr="00021FE2">
        <w:rPr>
          <w:rFonts w:ascii="Times New Roman" w:hAnsi="Times New Roman" w:cs="Times New Roman"/>
          <w:sz w:val="36"/>
          <w:szCs w:val="36"/>
        </w:rPr>
        <w:t xml:space="preserve"> Они активно принимают участие в организации и проведении праздников двора, улиц, в проведении субботников. </w:t>
      </w:r>
      <w:r w:rsidR="008372C7" w:rsidRPr="00021FE2">
        <w:rPr>
          <w:rFonts w:ascii="Times New Roman" w:hAnsi="Times New Roman" w:cs="Times New Roman"/>
          <w:sz w:val="36"/>
          <w:szCs w:val="36"/>
        </w:rPr>
        <w:t>Активно участвуют в сборе гуманитарной помощи для наших ребят, находящихся в зоне проведения специальной военной операции.</w:t>
      </w:r>
      <w:r w:rsidR="00713053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84472E" w:rsidRPr="00021FE2">
        <w:rPr>
          <w:rFonts w:ascii="Times New Roman" w:hAnsi="Times New Roman" w:cs="Times New Roman"/>
          <w:sz w:val="36"/>
          <w:szCs w:val="36"/>
        </w:rPr>
        <w:t>В орган</w:t>
      </w:r>
      <w:r w:rsidR="00AD5E15" w:rsidRPr="00021FE2">
        <w:rPr>
          <w:rFonts w:ascii="Times New Roman" w:hAnsi="Times New Roman" w:cs="Times New Roman"/>
          <w:sz w:val="36"/>
          <w:szCs w:val="36"/>
        </w:rPr>
        <w:t xml:space="preserve">изации </w:t>
      </w:r>
      <w:r w:rsidR="00AD5E15" w:rsidRPr="00021FE2">
        <w:rPr>
          <w:rFonts w:ascii="Times New Roman" w:hAnsi="Times New Roman" w:cs="Times New Roman"/>
          <w:sz w:val="36"/>
          <w:szCs w:val="36"/>
        </w:rPr>
        <w:lastRenderedPageBreak/>
        <w:t>помощи семьям этих ребят и семьям, оказавшимся в трудной жизненной ситуации.</w:t>
      </w:r>
      <w:r w:rsidR="0084472E" w:rsidRPr="00021FE2">
        <w:rPr>
          <w:rFonts w:ascii="Times New Roman" w:hAnsi="Times New Roman" w:cs="Times New Roman"/>
          <w:sz w:val="36"/>
          <w:szCs w:val="36"/>
        </w:rPr>
        <w:t xml:space="preserve"> Так же</w:t>
      </w:r>
      <w:r w:rsidR="00713053" w:rsidRPr="00021FE2">
        <w:rPr>
          <w:rFonts w:ascii="Times New Roman" w:hAnsi="Times New Roman" w:cs="Times New Roman"/>
          <w:sz w:val="36"/>
          <w:szCs w:val="36"/>
        </w:rPr>
        <w:t xml:space="preserve"> участвуют в решении поставленных задач руководством района.</w:t>
      </w:r>
      <w:r w:rsidR="008372C7" w:rsidRPr="00021F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5AD8" w:rsidRPr="00021FE2" w:rsidRDefault="005156EF" w:rsidP="0071305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Ежегодно ТОСы участвуют в республиканских конкурсах и удостаиваются призовых мест. </w:t>
      </w:r>
      <w:r w:rsidR="00B40608" w:rsidRPr="00021FE2">
        <w:rPr>
          <w:rFonts w:ascii="Times New Roman" w:hAnsi="Times New Roman" w:cs="Times New Roman"/>
          <w:sz w:val="36"/>
          <w:szCs w:val="36"/>
        </w:rPr>
        <w:t xml:space="preserve">ТОС </w:t>
      </w:r>
      <w:r w:rsidR="00B3757B" w:rsidRPr="00021FE2">
        <w:rPr>
          <w:rFonts w:ascii="Times New Roman" w:hAnsi="Times New Roman" w:cs="Times New Roman"/>
          <w:sz w:val="36"/>
          <w:szCs w:val="36"/>
        </w:rPr>
        <w:t>«Магистральное» руководитель Нуреева Диляра</w:t>
      </w:r>
      <w:r w:rsidR="00D51FD5" w:rsidRPr="00021FE2">
        <w:rPr>
          <w:rFonts w:ascii="Times New Roman" w:hAnsi="Times New Roman" w:cs="Times New Roman"/>
          <w:sz w:val="36"/>
          <w:szCs w:val="36"/>
        </w:rPr>
        <w:t xml:space="preserve"> Габделхаевна</w:t>
      </w:r>
      <w:r w:rsidR="00B3757B" w:rsidRPr="00021FE2">
        <w:rPr>
          <w:rFonts w:ascii="Times New Roman" w:hAnsi="Times New Roman" w:cs="Times New Roman"/>
          <w:sz w:val="36"/>
          <w:szCs w:val="36"/>
        </w:rPr>
        <w:t xml:space="preserve"> </w:t>
      </w:r>
      <w:r w:rsidR="00B40608" w:rsidRPr="00021FE2">
        <w:rPr>
          <w:rFonts w:ascii="Times New Roman" w:hAnsi="Times New Roman" w:cs="Times New Roman"/>
          <w:sz w:val="36"/>
          <w:szCs w:val="36"/>
        </w:rPr>
        <w:t xml:space="preserve">выиграла грант в Республиканском конкурсе «Лучшее территориальное общественное самоуправление года РТ» и заняла 2 место. </w:t>
      </w:r>
      <w:r w:rsidR="00233EF3" w:rsidRPr="00021FE2">
        <w:rPr>
          <w:rFonts w:ascii="Times New Roman" w:hAnsi="Times New Roman" w:cs="Times New Roman"/>
          <w:sz w:val="36"/>
          <w:szCs w:val="36"/>
        </w:rPr>
        <w:t>Реализовала</w:t>
      </w:r>
      <w:r w:rsidR="00B40608" w:rsidRPr="00021FE2">
        <w:rPr>
          <w:rFonts w:ascii="Times New Roman" w:hAnsi="Times New Roman" w:cs="Times New Roman"/>
          <w:sz w:val="36"/>
          <w:szCs w:val="36"/>
        </w:rPr>
        <w:t xml:space="preserve"> проект «Пусть звонко журчит ручей» возле</w:t>
      </w:r>
      <w:r w:rsidR="00A11AAC" w:rsidRPr="00021FE2">
        <w:rPr>
          <w:rFonts w:ascii="Times New Roman" w:hAnsi="Times New Roman" w:cs="Times New Roman"/>
          <w:sz w:val="36"/>
          <w:szCs w:val="36"/>
        </w:rPr>
        <w:t xml:space="preserve"> Таишевского родника.</w:t>
      </w:r>
      <w:r w:rsidR="00B40608" w:rsidRPr="00021FE2">
        <w:rPr>
          <w:rFonts w:ascii="Times New Roman" w:hAnsi="Times New Roman" w:cs="Times New Roman"/>
          <w:sz w:val="36"/>
          <w:szCs w:val="36"/>
        </w:rPr>
        <w:t xml:space="preserve"> Стоимость проекта 800 тыс.</w:t>
      </w:r>
      <w:r w:rsidR="00C834DD" w:rsidRPr="00021F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F62CD" w:rsidRPr="00021FE2" w:rsidRDefault="00C834DD" w:rsidP="0071305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 xml:space="preserve">ТОС «Ворошиловское» руководитель </w:t>
      </w:r>
      <w:r w:rsidR="00D51FD5" w:rsidRPr="00021FE2">
        <w:rPr>
          <w:rFonts w:ascii="Times New Roman" w:hAnsi="Times New Roman" w:cs="Times New Roman"/>
          <w:sz w:val="36"/>
          <w:szCs w:val="36"/>
        </w:rPr>
        <w:t xml:space="preserve">Гарафутдинова </w:t>
      </w:r>
      <w:r w:rsidRPr="00021FE2">
        <w:rPr>
          <w:rFonts w:ascii="Times New Roman" w:hAnsi="Times New Roman" w:cs="Times New Roman"/>
          <w:sz w:val="36"/>
          <w:szCs w:val="36"/>
        </w:rPr>
        <w:t>Эльмира</w:t>
      </w:r>
      <w:r w:rsidR="00D51FD5" w:rsidRPr="00021FE2">
        <w:rPr>
          <w:rFonts w:ascii="Times New Roman" w:hAnsi="Times New Roman" w:cs="Times New Roman"/>
          <w:sz w:val="36"/>
          <w:szCs w:val="36"/>
        </w:rPr>
        <w:t xml:space="preserve"> Равилевна</w:t>
      </w:r>
      <w:r w:rsidRPr="00021FE2">
        <w:rPr>
          <w:rFonts w:ascii="Times New Roman" w:hAnsi="Times New Roman" w:cs="Times New Roman"/>
          <w:sz w:val="36"/>
          <w:szCs w:val="36"/>
        </w:rPr>
        <w:t>, так же выиграла грант с проектом «Территория здорового поколения» Стоимость проекта 200 тыс.</w:t>
      </w:r>
    </w:p>
    <w:p w:rsidR="00AD5E15" w:rsidRPr="00021FE2" w:rsidRDefault="00AD5E15" w:rsidP="0071305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</w:rPr>
        <w:t>В текущем году ТОСы города так же изъявили желание участвовать и уже направили подготовленные материалы в конкурсную комиссию.</w:t>
      </w:r>
    </w:p>
    <w:p w:rsidR="00BC270D" w:rsidRPr="00021FE2" w:rsidRDefault="008F62CD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Город </w:t>
      </w:r>
      <w:r w:rsidR="00F75C42" w:rsidRPr="00021FE2">
        <w:rPr>
          <w:rFonts w:ascii="Times New Roman" w:hAnsi="Times New Roman" w:cs="Times New Roman"/>
          <w:sz w:val="36"/>
          <w:szCs w:val="36"/>
          <w:lang w:val="tt-RU"/>
        </w:rPr>
        <w:t>также акти</w:t>
      </w:r>
      <w:r w:rsidR="00D33DAE" w:rsidRPr="00021FE2">
        <w:rPr>
          <w:rFonts w:ascii="Times New Roman" w:hAnsi="Times New Roman" w:cs="Times New Roman"/>
          <w:sz w:val="36"/>
          <w:szCs w:val="36"/>
          <w:lang w:val="tt-RU"/>
        </w:rPr>
        <w:t>в</w:t>
      </w:r>
      <w:r w:rsidR="00F75C42" w:rsidRPr="00021FE2">
        <w:rPr>
          <w:rFonts w:ascii="Times New Roman" w:hAnsi="Times New Roman" w:cs="Times New Roman"/>
          <w:sz w:val="36"/>
          <w:szCs w:val="36"/>
          <w:lang w:val="tt-RU"/>
        </w:rPr>
        <w:t>но участвует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в </w:t>
      </w:r>
      <w:r w:rsidR="00F75C42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различных конкурсах и проектах, </w:t>
      </w:r>
    </w:p>
    <w:p w:rsidR="00BC270D" w:rsidRPr="00021FE2" w:rsidRDefault="00BC270D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- республиканский конкурс “Эковесна”,(Минэкология), </w:t>
      </w:r>
    </w:p>
    <w:p w:rsidR="00BC270D" w:rsidRPr="00021FE2" w:rsidRDefault="00BC270D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- “Самый благоустроенный населенный пункт”,(Минстрой), </w:t>
      </w:r>
    </w:p>
    <w:p w:rsidR="00BC270D" w:rsidRPr="00021FE2" w:rsidRDefault="00BC270D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>- “Всероссийский конкурс лучших проектов создания комфортной городской среды”, и т.д.</w:t>
      </w:r>
    </w:p>
    <w:p w:rsidR="005156EF" w:rsidRPr="00021FE2" w:rsidRDefault="00F75C42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последнее из них 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>е</w:t>
      </w:r>
      <w:r w:rsidR="008F62CD" w:rsidRPr="00021FE2">
        <w:rPr>
          <w:rFonts w:ascii="Times New Roman" w:hAnsi="Times New Roman" w:cs="Times New Roman"/>
          <w:sz w:val="36"/>
          <w:szCs w:val="36"/>
        </w:rPr>
        <w:t>ж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>егодный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>конкурс</w:t>
      </w:r>
      <w:r w:rsidR="008F62CD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“</w:t>
      </w:r>
      <w:r w:rsidR="008F62CD" w:rsidRPr="00021FE2">
        <w:rPr>
          <w:rFonts w:ascii="Times New Roman" w:hAnsi="Times New Roman" w:cs="Times New Roman"/>
          <w:sz w:val="36"/>
          <w:szCs w:val="36"/>
        </w:rPr>
        <w:t xml:space="preserve">Лучшее оформление центральной </w:t>
      </w:r>
      <w:r w:rsidR="007C3EFF" w:rsidRPr="00021FE2">
        <w:rPr>
          <w:rFonts w:ascii="Times New Roman" w:hAnsi="Times New Roman" w:cs="Times New Roman"/>
          <w:sz w:val="36"/>
          <w:szCs w:val="36"/>
        </w:rPr>
        <w:t xml:space="preserve">новогодней елки в муниципальных районах </w:t>
      </w:r>
      <w:r w:rsidR="008F62CD" w:rsidRPr="00021FE2">
        <w:rPr>
          <w:rFonts w:ascii="Times New Roman" w:hAnsi="Times New Roman" w:cs="Times New Roman"/>
          <w:sz w:val="36"/>
          <w:szCs w:val="36"/>
        </w:rPr>
        <w:t>Республики</w:t>
      </w:r>
      <w:r w:rsidR="00AD5E15" w:rsidRPr="00021FE2">
        <w:rPr>
          <w:rFonts w:ascii="Times New Roman" w:hAnsi="Times New Roman" w:cs="Times New Roman"/>
          <w:sz w:val="36"/>
          <w:szCs w:val="36"/>
        </w:rPr>
        <w:t xml:space="preserve"> Татарстан», где наш город</w:t>
      </w:r>
      <w:r w:rsidR="007C3EFF" w:rsidRPr="00021FE2">
        <w:rPr>
          <w:rFonts w:ascii="Times New Roman" w:hAnsi="Times New Roman" w:cs="Times New Roman"/>
          <w:sz w:val="36"/>
          <w:szCs w:val="36"/>
        </w:rPr>
        <w:t>, по северо-восточной зоне</w:t>
      </w:r>
      <w:r w:rsidR="00AD5E15" w:rsidRPr="00021FE2">
        <w:rPr>
          <w:rFonts w:ascii="Times New Roman" w:hAnsi="Times New Roman" w:cs="Times New Roman"/>
          <w:sz w:val="36"/>
          <w:szCs w:val="36"/>
        </w:rPr>
        <w:t xml:space="preserve"> удостоился 2 места. Спасибо всем организациям, учреждениям, предприятиям и жителям, за</w:t>
      </w:r>
      <w:r w:rsidR="00B05822" w:rsidRPr="00021FE2">
        <w:rPr>
          <w:rFonts w:ascii="Times New Roman" w:hAnsi="Times New Roman" w:cs="Times New Roman"/>
          <w:sz w:val="36"/>
          <w:szCs w:val="36"/>
        </w:rPr>
        <w:t xml:space="preserve"> активное участие в оформлении города.</w:t>
      </w:r>
      <w:r w:rsidR="00AD5E15" w:rsidRPr="00021FE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33DAE" w:rsidRPr="00021FE2" w:rsidRDefault="00233EF3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lastRenderedPageBreak/>
        <w:t>Уважаемые жители г. Кукмор , как вы знаете с 15-17 марта по всей стране пройдут выборы Президента Российской Федерации.</w:t>
      </w:r>
      <w:r w:rsidR="00BC270D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Надеюсь , что каждый проявит свою гражданскую активность и сделает правильный выбор.</w:t>
      </w:r>
    </w:p>
    <w:p w:rsidR="00BC270D" w:rsidRPr="00021FE2" w:rsidRDefault="00BC270D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Так же хотелось бы </w:t>
      </w:r>
      <w:r w:rsidR="000750DC" w:rsidRPr="00021FE2">
        <w:rPr>
          <w:rFonts w:ascii="Times New Roman" w:hAnsi="Times New Roman" w:cs="Times New Roman"/>
          <w:sz w:val="36"/>
          <w:szCs w:val="36"/>
          <w:lang w:val="tt-RU"/>
        </w:rPr>
        <w:t>выразить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огромн</w:t>
      </w:r>
      <w:r w:rsidR="000750DC" w:rsidRPr="00021FE2">
        <w:rPr>
          <w:rFonts w:ascii="Times New Roman" w:hAnsi="Times New Roman" w:cs="Times New Roman"/>
          <w:sz w:val="36"/>
          <w:szCs w:val="36"/>
          <w:lang w:val="tt-RU"/>
        </w:rPr>
        <w:t>ую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</w:t>
      </w:r>
      <w:r w:rsidR="000750DC" w:rsidRPr="00021FE2">
        <w:rPr>
          <w:rFonts w:ascii="Times New Roman" w:hAnsi="Times New Roman" w:cs="Times New Roman"/>
          <w:sz w:val="36"/>
          <w:szCs w:val="36"/>
          <w:lang w:val="tt-RU"/>
        </w:rPr>
        <w:t>благодарность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всем, за поддержку наших земляков, наших ребят которые сегодня защищают нашу родину. Особенно тем, кто организовывает работу пунктов сбора гуманитарной помощи и доставку этой помощи до наших </w:t>
      </w:r>
      <w:r w:rsidR="00DF23E6" w:rsidRPr="00021FE2">
        <w:rPr>
          <w:rFonts w:ascii="Times New Roman" w:hAnsi="Times New Roman" w:cs="Times New Roman"/>
          <w:sz w:val="36"/>
          <w:szCs w:val="36"/>
          <w:lang w:val="tt-RU"/>
        </w:rPr>
        <w:t>ребят.</w:t>
      </w:r>
    </w:p>
    <w:p w:rsidR="00BC270D" w:rsidRPr="00021FE2" w:rsidRDefault="00876B62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>На сегодняшний день по городу Кукмор за мобилизованными ребятами закреплены о</w:t>
      </w:r>
      <w:r w:rsidR="00D06FFA" w:rsidRPr="00021FE2">
        <w:rPr>
          <w:rFonts w:ascii="Times New Roman" w:hAnsi="Times New Roman" w:cs="Times New Roman"/>
          <w:sz w:val="36"/>
          <w:szCs w:val="36"/>
          <w:lang w:val="tt-RU"/>
        </w:rPr>
        <w:t>тветственные  сотрудники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, через них поддерживается связь с семьями. </w:t>
      </w:r>
      <w:r w:rsidR="004A1ACD" w:rsidRPr="00021FE2">
        <w:rPr>
          <w:rFonts w:ascii="Times New Roman" w:hAnsi="Times New Roman" w:cs="Times New Roman"/>
          <w:sz w:val="36"/>
          <w:szCs w:val="36"/>
          <w:lang w:val="tt-RU"/>
        </w:rPr>
        <w:t>Пожелаем нашим ребятам скорейшего возвращения с победой, главное живыми и здоровыми!</w:t>
      </w:r>
    </w:p>
    <w:p w:rsidR="003D6A8A" w:rsidRPr="00021FE2" w:rsidRDefault="002A4200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 w:rsidRPr="00021FE2">
        <w:rPr>
          <w:rFonts w:ascii="Times New Roman" w:hAnsi="Times New Roman" w:cs="Times New Roman"/>
          <w:sz w:val="36"/>
          <w:szCs w:val="36"/>
          <w:lang w:val="tt-RU"/>
        </w:rPr>
        <w:t>Сүземнең йомгагында Сергей Димитриевич, Сезгә шәһәребезне үстерүдә һәрдаим ярдәм итүегез өчен үземнең зур рәхмәт сүзләрен белдерәм. Алдагы елларда да ярдәмегездән ташламассыз дип</w:t>
      </w:r>
      <w:r w:rsidR="00BC337C"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ышанып</w:t>
      </w:r>
      <w:r w:rsidRPr="00021FE2">
        <w:rPr>
          <w:rFonts w:ascii="Times New Roman" w:hAnsi="Times New Roman" w:cs="Times New Roman"/>
          <w:sz w:val="36"/>
          <w:szCs w:val="36"/>
          <w:lang w:val="tt-RU"/>
        </w:rPr>
        <w:t xml:space="preserve"> калам.</w:t>
      </w:r>
    </w:p>
    <w:p w:rsidR="00EA6B97" w:rsidRPr="00021FE2" w:rsidRDefault="00EA6B97" w:rsidP="00C45AD8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A6B97" w:rsidRPr="00021FE2" w:rsidRDefault="00EA6B97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p w:rsidR="00EA6B97" w:rsidRPr="00021FE2" w:rsidRDefault="00EA6B97" w:rsidP="008A2A45">
      <w:pPr>
        <w:ind w:firstLine="567"/>
        <w:jc w:val="both"/>
        <w:rPr>
          <w:rFonts w:ascii="Times New Roman" w:hAnsi="Times New Roman" w:cs="Times New Roman"/>
          <w:sz w:val="36"/>
          <w:szCs w:val="36"/>
          <w:lang w:val="tt-RU"/>
        </w:rPr>
      </w:pPr>
    </w:p>
    <w:sectPr w:rsidR="00EA6B97" w:rsidRPr="00021FE2" w:rsidSect="002363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2579"/>
    <w:multiLevelType w:val="hybridMultilevel"/>
    <w:tmpl w:val="EAFA28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1"/>
    <w:rsid w:val="0000142E"/>
    <w:rsid w:val="00021FE2"/>
    <w:rsid w:val="000416B0"/>
    <w:rsid w:val="00065354"/>
    <w:rsid w:val="0007155E"/>
    <w:rsid w:val="000750DC"/>
    <w:rsid w:val="00076F31"/>
    <w:rsid w:val="000B18F3"/>
    <w:rsid w:val="00116CA5"/>
    <w:rsid w:val="001300DC"/>
    <w:rsid w:val="00155C93"/>
    <w:rsid w:val="00157736"/>
    <w:rsid w:val="00197CCF"/>
    <w:rsid w:val="001B5E70"/>
    <w:rsid w:val="001C337C"/>
    <w:rsid w:val="001F402D"/>
    <w:rsid w:val="00233EF3"/>
    <w:rsid w:val="002363C0"/>
    <w:rsid w:val="0024542D"/>
    <w:rsid w:val="00284EA9"/>
    <w:rsid w:val="0029469D"/>
    <w:rsid w:val="002A2C8C"/>
    <w:rsid w:val="002A4200"/>
    <w:rsid w:val="002C10FF"/>
    <w:rsid w:val="002C2393"/>
    <w:rsid w:val="002D3B1E"/>
    <w:rsid w:val="002E7230"/>
    <w:rsid w:val="00303A04"/>
    <w:rsid w:val="00361D59"/>
    <w:rsid w:val="00370AE1"/>
    <w:rsid w:val="003B2A86"/>
    <w:rsid w:val="003C2556"/>
    <w:rsid w:val="003D52E5"/>
    <w:rsid w:val="003D6A8A"/>
    <w:rsid w:val="0041056B"/>
    <w:rsid w:val="0042033D"/>
    <w:rsid w:val="00447351"/>
    <w:rsid w:val="00465681"/>
    <w:rsid w:val="004754FC"/>
    <w:rsid w:val="00480EA3"/>
    <w:rsid w:val="004832A5"/>
    <w:rsid w:val="004A1ACD"/>
    <w:rsid w:val="004C3781"/>
    <w:rsid w:val="004C4A16"/>
    <w:rsid w:val="004D4090"/>
    <w:rsid w:val="004E1911"/>
    <w:rsid w:val="00500F6F"/>
    <w:rsid w:val="00507ED8"/>
    <w:rsid w:val="005156EF"/>
    <w:rsid w:val="005316C8"/>
    <w:rsid w:val="005554F4"/>
    <w:rsid w:val="00557714"/>
    <w:rsid w:val="005600FF"/>
    <w:rsid w:val="005606F0"/>
    <w:rsid w:val="005821FF"/>
    <w:rsid w:val="005E428A"/>
    <w:rsid w:val="00614911"/>
    <w:rsid w:val="0062112D"/>
    <w:rsid w:val="00645095"/>
    <w:rsid w:val="00713053"/>
    <w:rsid w:val="00721A47"/>
    <w:rsid w:val="00727A36"/>
    <w:rsid w:val="00734E4F"/>
    <w:rsid w:val="00753C2B"/>
    <w:rsid w:val="00780A42"/>
    <w:rsid w:val="007877FB"/>
    <w:rsid w:val="007A13D6"/>
    <w:rsid w:val="007C3EFF"/>
    <w:rsid w:val="008372C7"/>
    <w:rsid w:val="0084472E"/>
    <w:rsid w:val="00855C7B"/>
    <w:rsid w:val="00870DC8"/>
    <w:rsid w:val="00876B62"/>
    <w:rsid w:val="008775F7"/>
    <w:rsid w:val="008A2A45"/>
    <w:rsid w:val="008B3853"/>
    <w:rsid w:val="008F62CD"/>
    <w:rsid w:val="008F634D"/>
    <w:rsid w:val="00920881"/>
    <w:rsid w:val="00921249"/>
    <w:rsid w:val="00936374"/>
    <w:rsid w:val="00945FB8"/>
    <w:rsid w:val="00952FDC"/>
    <w:rsid w:val="009777EF"/>
    <w:rsid w:val="009E2CDE"/>
    <w:rsid w:val="00A04B23"/>
    <w:rsid w:val="00A11AAC"/>
    <w:rsid w:val="00A524E6"/>
    <w:rsid w:val="00A63497"/>
    <w:rsid w:val="00A95912"/>
    <w:rsid w:val="00AB5A76"/>
    <w:rsid w:val="00AD5225"/>
    <w:rsid w:val="00AD5E15"/>
    <w:rsid w:val="00B0266E"/>
    <w:rsid w:val="00B046C0"/>
    <w:rsid w:val="00B05822"/>
    <w:rsid w:val="00B05F69"/>
    <w:rsid w:val="00B15972"/>
    <w:rsid w:val="00B16231"/>
    <w:rsid w:val="00B2085B"/>
    <w:rsid w:val="00B26CA9"/>
    <w:rsid w:val="00B3757B"/>
    <w:rsid w:val="00B40440"/>
    <w:rsid w:val="00B40608"/>
    <w:rsid w:val="00B466C2"/>
    <w:rsid w:val="00BC270D"/>
    <w:rsid w:val="00BC337C"/>
    <w:rsid w:val="00BC6879"/>
    <w:rsid w:val="00BD67C5"/>
    <w:rsid w:val="00BE7DB7"/>
    <w:rsid w:val="00BF1AC1"/>
    <w:rsid w:val="00BF4CBE"/>
    <w:rsid w:val="00C45AD8"/>
    <w:rsid w:val="00C54B8C"/>
    <w:rsid w:val="00C834DD"/>
    <w:rsid w:val="00C8387A"/>
    <w:rsid w:val="00CA58B3"/>
    <w:rsid w:val="00CB1278"/>
    <w:rsid w:val="00CE4001"/>
    <w:rsid w:val="00CF354D"/>
    <w:rsid w:val="00D06FFA"/>
    <w:rsid w:val="00D14CD8"/>
    <w:rsid w:val="00D23049"/>
    <w:rsid w:val="00D33DAE"/>
    <w:rsid w:val="00D44091"/>
    <w:rsid w:val="00D51FD5"/>
    <w:rsid w:val="00D62E30"/>
    <w:rsid w:val="00D87182"/>
    <w:rsid w:val="00D87A49"/>
    <w:rsid w:val="00D940AA"/>
    <w:rsid w:val="00D97EB7"/>
    <w:rsid w:val="00DA2BEF"/>
    <w:rsid w:val="00DB764F"/>
    <w:rsid w:val="00DE4C76"/>
    <w:rsid w:val="00DF23E6"/>
    <w:rsid w:val="00E254B5"/>
    <w:rsid w:val="00E62A87"/>
    <w:rsid w:val="00E62CD7"/>
    <w:rsid w:val="00E66CD5"/>
    <w:rsid w:val="00E8667E"/>
    <w:rsid w:val="00EA4B67"/>
    <w:rsid w:val="00EA6B97"/>
    <w:rsid w:val="00ED2862"/>
    <w:rsid w:val="00ED5032"/>
    <w:rsid w:val="00EF3DD6"/>
    <w:rsid w:val="00EF7259"/>
    <w:rsid w:val="00F11A8E"/>
    <w:rsid w:val="00F340D3"/>
    <w:rsid w:val="00F75C42"/>
    <w:rsid w:val="00FE0C26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E63A-072F-48D9-9CF5-A3A2D86A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E70"/>
    <w:rPr>
      <w:b/>
      <w:bCs/>
    </w:rPr>
  </w:style>
  <w:style w:type="paragraph" w:styleId="a4">
    <w:name w:val="List Paragraph"/>
    <w:basedOn w:val="a"/>
    <w:uiPriority w:val="34"/>
    <w:qFormat/>
    <w:rsid w:val="005577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7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B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5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gorod</cp:lastModifiedBy>
  <cp:revision>2</cp:revision>
  <cp:lastPrinted>2024-02-08T11:40:00Z</cp:lastPrinted>
  <dcterms:created xsi:type="dcterms:W3CDTF">2024-02-09T07:19:00Z</dcterms:created>
  <dcterms:modified xsi:type="dcterms:W3CDTF">2024-02-09T07:19:00Z</dcterms:modified>
</cp:coreProperties>
</file>