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E" w:rsidRDefault="001049DE" w:rsidP="001049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49DE" w:rsidRDefault="001049DE" w:rsidP="001049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DE" w:rsidRDefault="001049DE" w:rsidP="001049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КОШКИНСКОГО </w:t>
      </w:r>
      <w:r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1049DE" w:rsidRDefault="001049DE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DE" w:rsidRDefault="001049DE" w:rsidP="001049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мая 2015 года                                                                                       №25</w:t>
      </w:r>
    </w:p>
    <w:tbl>
      <w:tblPr>
        <w:tblW w:w="9747" w:type="dxa"/>
        <w:tblLook w:val="01E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C5" w:rsidRPr="00CC7F40" w:rsidRDefault="00CC7F40" w:rsidP="00CC41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proofErr w:type="spellStart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156">
              <w:rPr>
                <w:rFonts w:ascii="Times New Roman" w:hAnsi="Times New Roman" w:cs="Times New Roman"/>
                <w:sz w:val="28"/>
                <w:szCs w:val="28"/>
              </w:rPr>
              <w:t>Кошкинском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сельскоми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</w:t>
            </w:r>
            <w:proofErr w:type="spellEnd"/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комитете 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 w:rsidR="00CC415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CC4156">
              <w:rPr>
                <w:rFonts w:ascii="Times New Roman" w:hAnsi="Times New Roman" w:cs="Times New Roman"/>
                <w:sz w:val="28"/>
                <w:szCs w:val="28"/>
              </w:rPr>
              <w:t>Кошкинского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CC4156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CC4156">
              <w:rPr>
                <w:rFonts w:ascii="Times New Roman" w:hAnsi="Times New Roman" w:cs="Times New Roman"/>
                <w:sz w:val="28"/>
                <w:szCs w:val="28"/>
              </w:rPr>
              <w:t xml:space="preserve"> 2006года №4</w:t>
            </w:r>
          </w:p>
        </w:tc>
        <w:tc>
          <w:tcPr>
            <w:tcW w:w="3402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proofErr w:type="spellStart"/>
      <w:r w:rsidRPr="00CC7F40">
        <w:rPr>
          <w:rFonts w:ascii="Times New Roman" w:hAnsi="Times New Roman" w:cs="Times New Roman"/>
          <w:sz w:val="28"/>
          <w:szCs w:val="28"/>
        </w:rPr>
        <w:t>о</w:t>
      </w:r>
      <w:r w:rsidR="00CC4156">
        <w:rPr>
          <w:rFonts w:ascii="Times New Roman" w:hAnsi="Times New Roman" w:cs="Times New Roman"/>
          <w:sz w:val="28"/>
          <w:szCs w:val="28"/>
        </w:rPr>
        <w:t>Кошкинском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сельскоми</w:t>
      </w:r>
      <w:r w:rsidRPr="00CC7F40">
        <w:rPr>
          <w:rFonts w:ascii="Times New Roman" w:hAnsi="Times New Roman" w:cs="Times New Roman"/>
          <w:sz w:val="28"/>
          <w:szCs w:val="28"/>
        </w:rPr>
        <w:t>сполнительном</w:t>
      </w:r>
      <w:proofErr w:type="spellEnd"/>
      <w:r w:rsidRPr="00CC7F40">
        <w:rPr>
          <w:rFonts w:ascii="Times New Roman" w:hAnsi="Times New Roman" w:cs="Times New Roman"/>
          <w:sz w:val="28"/>
          <w:szCs w:val="28"/>
        </w:rPr>
        <w:t xml:space="preserve"> комитете 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</w:t>
      </w:r>
      <w:r w:rsidR="00CC4156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CC4156">
        <w:rPr>
          <w:rFonts w:ascii="Times New Roman" w:hAnsi="Times New Roman" w:cs="Times New Roman"/>
          <w:sz w:val="28"/>
          <w:szCs w:val="28"/>
        </w:rPr>
        <w:t xml:space="preserve"> 24 января 2006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4156">
        <w:rPr>
          <w:rFonts w:ascii="Times New Roman" w:hAnsi="Times New Roman" w:cs="Times New Roman"/>
          <w:sz w:val="28"/>
          <w:szCs w:val="28"/>
        </w:rPr>
        <w:t>4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 w:rsidR="00CC4156">
        <w:rPr>
          <w:rFonts w:ascii="Times New Roman" w:hAnsi="Times New Roman" w:cs="Times New Roman"/>
          <w:sz w:val="28"/>
          <w:szCs w:val="28"/>
        </w:rPr>
        <w:t>Кошкинского</w:t>
      </w:r>
      <w:r w:rsidR="009C3BC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C3BC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spellStart"/>
      <w:r w:rsidRPr="00CC7F40">
        <w:rPr>
          <w:rFonts w:ascii="Times New Roman" w:hAnsi="Times New Roman" w:cs="Times New Roman"/>
          <w:sz w:val="28"/>
          <w:szCs w:val="28"/>
        </w:rPr>
        <w:t>о</w:t>
      </w:r>
      <w:r w:rsidR="00CC4156">
        <w:rPr>
          <w:rFonts w:ascii="Times New Roman" w:hAnsi="Times New Roman" w:cs="Times New Roman"/>
          <w:sz w:val="28"/>
          <w:szCs w:val="28"/>
        </w:rPr>
        <w:t>Кошкинском</w:t>
      </w:r>
      <w:r w:rsidR="009C3BC9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9C3BC9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>Исполнительном комитете 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CC7F40" w:rsidRDefault="00CC4156" w:rsidP="00CC41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</w:p>
    <w:p w:rsidR="00CC4156" w:rsidRPr="009C3BC9" w:rsidRDefault="00CC4156" w:rsidP="00CC41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И.К.Халиуллин</w:t>
      </w:r>
      <w:proofErr w:type="spellEnd"/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CC415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Кошкинского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spellEnd"/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CC415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№25 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мая 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2015 года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 </w:t>
      </w:r>
      <w:r w:rsidR="00CC41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КОШКИНСКОМ 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КОМИТЕТЕКУКМОРСКОГО МУНИЦИПАЛЬНОГО РАЙОНАРЕСПУБЛИКИ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="00CC4156">
        <w:rPr>
          <w:rFonts w:ascii="Times New Roman" w:eastAsia="Times New Roman" w:hAnsi="Times New Roman" w:cs="Times New Roman"/>
          <w:sz w:val="24"/>
          <w:szCs w:val="24"/>
        </w:rPr>
        <w:t>Кошкинский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proofErr w:type="spellEnd"/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CC4156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CC4156">
        <w:rPr>
          <w:rFonts w:ascii="Times New Roman" w:eastAsia="Times New Roman" w:hAnsi="Times New Roman" w:cs="Times New Roman"/>
          <w:sz w:val="24"/>
          <w:szCs w:val="24"/>
        </w:rPr>
        <w:t>Кошкинское</w:t>
      </w:r>
      <w:proofErr w:type="spellEnd"/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 w:rsidR="00CC4156">
        <w:rPr>
          <w:rFonts w:ascii="Times New Roman" w:eastAsia="Times New Roman" w:hAnsi="Times New Roman" w:cs="Times New Roman"/>
          <w:sz w:val="24"/>
          <w:szCs w:val="24"/>
        </w:rPr>
        <w:t>Кошкинского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spellEnd"/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 w:rsidR="00CC4156">
        <w:rPr>
          <w:rFonts w:ascii="Times New Roman" w:eastAsia="Times New Roman" w:hAnsi="Times New Roman" w:cs="Times New Roman"/>
          <w:sz w:val="24"/>
          <w:szCs w:val="24"/>
        </w:rPr>
        <w:t>Кошкинского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spellEnd"/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CC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156">
        <w:rPr>
          <w:rFonts w:ascii="Times New Roman" w:eastAsia="Times New Roman" w:hAnsi="Times New Roman" w:cs="Times New Roman"/>
          <w:sz w:val="24"/>
          <w:szCs w:val="24"/>
        </w:rPr>
        <w:t>Кошкино</w:t>
      </w:r>
      <w:proofErr w:type="spell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CC4156">
        <w:rPr>
          <w:rFonts w:ascii="Times New Roman" w:eastAsia="Times New Roman" w:hAnsi="Times New Roman" w:cs="Times New Roman"/>
          <w:sz w:val="24"/>
          <w:szCs w:val="24"/>
        </w:rPr>
        <w:t xml:space="preserve"> Театральная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CC4156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в границах поселения электро-,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1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>значения  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организация в границах поселения электро-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1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</w:t>
      </w:r>
      <w:r w:rsidR="00CC4156">
        <w:rPr>
          <w:rFonts w:ascii="Times New Roman" w:hAnsi="Times New Roman" w:cs="Times New Roman"/>
          <w:sz w:val="24"/>
          <w:szCs w:val="24"/>
        </w:rPr>
        <w:t>омитета поселения –«</w:t>
      </w:r>
      <w:proofErr w:type="spellStart"/>
      <w:r w:rsidR="00CC4156"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  <w:r w:rsidR="002B0516" w:rsidRPr="00933E7C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имеет печать,бланки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E551B"/>
    <w:rsid w:val="001049DE"/>
    <w:rsid w:val="00192BF3"/>
    <w:rsid w:val="001A5D34"/>
    <w:rsid w:val="00234217"/>
    <w:rsid w:val="00266BA7"/>
    <w:rsid w:val="002A4C2F"/>
    <w:rsid w:val="002B0516"/>
    <w:rsid w:val="002E36CE"/>
    <w:rsid w:val="002E7165"/>
    <w:rsid w:val="002F0E26"/>
    <w:rsid w:val="00411104"/>
    <w:rsid w:val="00420D65"/>
    <w:rsid w:val="00475D67"/>
    <w:rsid w:val="00476847"/>
    <w:rsid w:val="00490765"/>
    <w:rsid w:val="0049105A"/>
    <w:rsid w:val="004E4CFE"/>
    <w:rsid w:val="005700C8"/>
    <w:rsid w:val="005D69DC"/>
    <w:rsid w:val="00623368"/>
    <w:rsid w:val="006569CF"/>
    <w:rsid w:val="00676A7D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B275C"/>
    <w:rsid w:val="009C3BC9"/>
    <w:rsid w:val="00A121F1"/>
    <w:rsid w:val="00A127EE"/>
    <w:rsid w:val="00A2419C"/>
    <w:rsid w:val="00A576C9"/>
    <w:rsid w:val="00B317FB"/>
    <w:rsid w:val="00B430AF"/>
    <w:rsid w:val="00B91A28"/>
    <w:rsid w:val="00BA6D35"/>
    <w:rsid w:val="00BD76FC"/>
    <w:rsid w:val="00BE3F9F"/>
    <w:rsid w:val="00C21922"/>
    <w:rsid w:val="00C9596D"/>
    <w:rsid w:val="00CC4156"/>
    <w:rsid w:val="00CC7F40"/>
    <w:rsid w:val="00D733B9"/>
    <w:rsid w:val="00D7528F"/>
    <w:rsid w:val="00D87A46"/>
    <w:rsid w:val="00DC23FA"/>
    <w:rsid w:val="00E04664"/>
    <w:rsid w:val="00E911BB"/>
    <w:rsid w:val="00ED69A1"/>
    <w:rsid w:val="00F208C6"/>
    <w:rsid w:val="00F417BF"/>
    <w:rsid w:val="00F570C5"/>
    <w:rsid w:val="00F76235"/>
    <w:rsid w:val="00F8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A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89CE-329E-4F8A-8002-3498A32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кошкино</cp:lastModifiedBy>
  <cp:revision>2</cp:revision>
  <cp:lastPrinted>2015-06-01T10:22:00Z</cp:lastPrinted>
  <dcterms:created xsi:type="dcterms:W3CDTF">2015-08-14T07:11:00Z</dcterms:created>
  <dcterms:modified xsi:type="dcterms:W3CDTF">2015-08-14T07:11:00Z</dcterms:modified>
</cp:coreProperties>
</file>