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A6" w:rsidRDefault="00D071A6" w:rsidP="00D071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 Каркаусского  сельского поселения</w:t>
      </w:r>
    </w:p>
    <w:p w:rsidR="00D071A6" w:rsidRDefault="00D071A6" w:rsidP="00D071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Кукморского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Татарстан</w:t>
      </w:r>
    </w:p>
    <w:p w:rsidR="00D071A6" w:rsidRDefault="00D071A6" w:rsidP="00D071A6">
      <w:pPr>
        <w:rPr>
          <w:rFonts w:ascii="Times New Roman" w:hAnsi="Times New Roman" w:cs="Times New Roman"/>
          <w:sz w:val="28"/>
          <w:szCs w:val="28"/>
        </w:rPr>
      </w:pPr>
    </w:p>
    <w:p w:rsidR="00D071A6" w:rsidRDefault="00D071A6" w:rsidP="00D071A6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D071A6" w:rsidRDefault="00D071A6" w:rsidP="00D071A6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D071A6" w:rsidRDefault="00D071A6" w:rsidP="00D07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января 2016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№ 4</w:t>
      </w:r>
    </w:p>
    <w:p w:rsidR="00D071A6" w:rsidRDefault="00D071A6" w:rsidP="00D071A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4361"/>
      </w:tblGrid>
      <w:tr w:rsidR="00D071A6" w:rsidTr="00D071A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71A6" w:rsidRDefault="00D07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Устав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Каркаусское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Кукморского муниципального района Республики Татарстан 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071A6" w:rsidRDefault="00D07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71A6" w:rsidRDefault="00D071A6" w:rsidP="00D071A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071A6" w:rsidRDefault="00D071A6" w:rsidP="00D071A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071A6" w:rsidRDefault="00D071A6" w:rsidP="00D071A6">
      <w:pPr>
        <w:tabs>
          <w:tab w:val="left" w:pos="709"/>
        </w:tabs>
        <w:adjustRightInd w:val="0"/>
        <w:spacing w:line="23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 и от 21 июля 2005 года № 97-ФЗ «О государственной регистрации уставов муниципальных образований», Законом Республики Татарстан от 28 июля 2004 №45-ЗРТ «О местном самоуправлении в Республике Татарстан», Законом Республики Татарстан  от 21 июля 2015 года № 59-ЗРТ «О внесении изменений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Закон Республики Татарстан «О местном самоуправлении в Республике Татарстан», Законом Республики Татарстан  от 3 ноября 2015 года № 89-ЗРТ «О внесении изменений в Закон Республики Татарстан «О физической культуре и спорте» и Закон Республики Татарстан «О местном самоуправлении в Республике Татарстан»,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Каркаусское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Кукморского муниципального района Республики Татарстан, в целях приведения положений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Каркаусское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поселение Кукморского муниципального района Республики Татарстан в соответствие с действующим законодательством, Совет Каркаусского  сельского поселения Кукморского муниципального района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D071A6" w:rsidRDefault="00D071A6" w:rsidP="00D071A6">
      <w:pPr>
        <w:spacing w:line="23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71A6" w:rsidRDefault="00D071A6" w:rsidP="00D071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Устав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Каркаусское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Кукморского муниципального района Республики Татарстан следующие изменения:</w:t>
      </w:r>
    </w:p>
    <w:p w:rsidR="00D071A6" w:rsidRDefault="00D071A6" w:rsidP="00D071A6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1 статьи 5:</w:t>
      </w:r>
    </w:p>
    <w:p w:rsidR="00D071A6" w:rsidRDefault="00D071A6" w:rsidP="00D07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пункт 7 изложить в следующей редакции:</w:t>
      </w:r>
    </w:p>
    <w:p w:rsidR="00D071A6" w:rsidRDefault="00D071A6" w:rsidP="00D07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обеспечение условий для развития на территории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71A6" w:rsidRDefault="00D071A6" w:rsidP="00D071A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пункт 14 изложить в следующей редакции:</w:t>
      </w:r>
    </w:p>
    <w:p w:rsidR="00D071A6" w:rsidRDefault="00D071A6" w:rsidP="00D071A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«14)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 xml:space="preserve">;   </w:t>
      </w:r>
    </w:p>
    <w:p w:rsidR="00D071A6" w:rsidRDefault="00D071A6" w:rsidP="00D071A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дополнить пунктами 16 – 19 следующего содержания:</w:t>
      </w:r>
    </w:p>
    <w:p w:rsidR="00D071A6" w:rsidRDefault="00D071A6" w:rsidP="00D07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«16)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071A6" w:rsidRDefault="00D071A6" w:rsidP="00D071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дорожная деятельность в отношении автомобильных дорог местного значения в границах населенных пунктов поселения;</w:t>
      </w:r>
    </w:p>
    <w:p w:rsidR="00D071A6" w:rsidRDefault="00D071A6" w:rsidP="00D07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D071A6" w:rsidRDefault="00D071A6" w:rsidP="00D07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D071A6" w:rsidRDefault="00D071A6" w:rsidP="00D071A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части 1 статьи 33:</w:t>
      </w:r>
    </w:p>
    <w:p w:rsidR="00D071A6" w:rsidRDefault="00D071A6" w:rsidP="00D071A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пункт 38 дополнить словами:</w:t>
      </w:r>
    </w:p>
    <w:p w:rsidR="00D071A6" w:rsidRDefault="00D071A6" w:rsidP="00D071A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</w:p>
    <w:p w:rsidR="00D071A6" w:rsidRDefault="00D071A6" w:rsidP="00D071A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в статье 41:</w:t>
      </w:r>
    </w:p>
    <w:p w:rsidR="00D071A6" w:rsidRDefault="00D071A6" w:rsidP="00D071A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часть 2 дополнить словами «с правом решающего голоса»;</w:t>
      </w:r>
    </w:p>
    <w:p w:rsidR="00D071A6" w:rsidRDefault="00D071A6" w:rsidP="00D071A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в статье 49:</w:t>
      </w:r>
    </w:p>
    <w:p w:rsidR="00D071A6" w:rsidRDefault="00D071A6" w:rsidP="00D071A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пункт 4 части 1 дополнить абзацем следующего содержания:</w:t>
      </w:r>
    </w:p>
    <w:p w:rsidR="00D071A6" w:rsidRDefault="00D071A6" w:rsidP="00D071A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- осуществляет дорожную деятельность в отношении автомобильных дорог местного значения в границах населенных пунктов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.»; </w:t>
      </w:r>
      <w:proofErr w:type="gramEnd"/>
    </w:p>
    <w:p w:rsidR="00D071A6" w:rsidRDefault="00D071A6" w:rsidP="00D071A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абзац третий пункта 6 части 1 изложить в следующей редакции:</w:t>
      </w:r>
    </w:p>
    <w:p w:rsidR="00D071A6" w:rsidRDefault="00D071A6" w:rsidP="00D071A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« - обеспечивает условия для развития на территории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поселения</w:t>
      </w:r>
      <w:proofErr w:type="gramStart"/>
      <w:r>
        <w:rPr>
          <w:rFonts w:ascii="Times New Roman" w:hAnsi="Times New Roman"/>
          <w:bCs/>
          <w:sz w:val="28"/>
          <w:szCs w:val="28"/>
        </w:rPr>
        <w:t>;»</w:t>
      </w:r>
      <w:proofErr w:type="gramEnd"/>
      <w:r>
        <w:rPr>
          <w:rFonts w:ascii="Times New Roman" w:hAnsi="Times New Roman"/>
          <w:bCs/>
          <w:sz w:val="28"/>
          <w:szCs w:val="28"/>
        </w:rPr>
        <w:t>;</w:t>
      </w:r>
    </w:p>
    <w:p w:rsidR="00D071A6" w:rsidRDefault="00D071A6" w:rsidP="00D071A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абзац девятый пункта 6 части 1 изложить в следующей редакции:</w:t>
      </w:r>
    </w:p>
    <w:p w:rsidR="00D071A6" w:rsidRDefault="00D071A6" w:rsidP="00D07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 - </w:t>
      </w:r>
      <w:r>
        <w:rPr>
          <w:rFonts w:ascii="Times New Roman" w:hAnsi="Times New Roman" w:cs="Times New Roman"/>
          <w:sz w:val="28"/>
          <w:szCs w:val="28"/>
        </w:rPr>
        <w:t>организует в границах поселения водоснабжение населения, водоотведение, снабжение населения топливом в пределах полномочий, установленных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71A6" w:rsidRDefault="00D071A6" w:rsidP="00D071A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абзац первый пункта 7 части 1 изложить в следующей редакции:</w:t>
      </w:r>
    </w:p>
    <w:p w:rsidR="00D071A6" w:rsidRDefault="00D071A6" w:rsidP="00D071A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 - участвует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>
        <w:rPr>
          <w:rFonts w:ascii="Times New Roman" w:hAnsi="Times New Roman"/>
          <w:bCs/>
          <w:sz w:val="28"/>
          <w:szCs w:val="28"/>
        </w:rPr>
        <w:t>;»</w:t>
      </w:r>
      <w:proofErr w:type="gramEnd"/>
      <w:r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71A6" w:rsidRDefault="00D071A6" w:rsidP="00D071A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д</w:t>
      </w:r>
      <w:proofErr w:type="spellEnd"/>
      <w:r>
        <w:rPr>
          <w:rFonts w:ascii="Times New Roman" w:hAnsi="Times New Roman"/>
          <w:bCs/>
          <w:sz w:val="28"/>
          <w:szCs w:val="28"/>
        </w:rPr>
        <w:t>) пункт 7 части 1 дополнить абзацем следующего содержания:</w:t>
      </w:r>
    </w:p>
    <w:p w:rsidR="00D071A6" w:rsidRDefault="00D071A6" w:rsidP="00D071A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 - </w:t>
      </w:r>
      <w:r>
        <w:rPr>
          <w:rFonts w:ascii="Times New Roman" w:hAnsi="Times New Roman"/>
          <w:sz w:val="28"/>
          <w:szCs w:val="28"/>
        </w:rPr>
        <w:t>создает условия для массового отдыха жителей поселения и организует 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proofErr w:type="gramStart"/>
      <w:r>
        <w:rPr>
          <w:rFonts w:ascii="Times New Roman" w:hAnsi="Times New Roman"/>
          <w:sz w:val="28"/>
          <w:szCs w:val="28"/>
        </w:rPr>
        <w:t xml:space="preserve">.»; </w:t>
      </w:r>
      <w:proofErr w:type="gramEnd"/>
    </w:p>
    <w:p w:rsidR="00D071A6" w:rsidRDefault="00D071A6" w:rsidP="00D071A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е)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пункт 7 части 1 дополнить абзацем следующего содержания:</w:t>
      </w:r>
    </w:p>
    <w:p w:rsidR="00D071A6" w:rsidRDefault="00D071A6" w:rsidP="00D07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- </w:t>
      </w:r>
      <w:r>
        <w:rPr>
          <w:rFonts w:ascii="Times New Roman" w:hAnsi="Times New Roman" w:cs="Times New Roman"/>
          <w:sz w:val="28"/>
          <w:szCs w:val="28"/>
        </w:rPr>
        <w:t>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071A6" w:rsidRDefault="00D071A6" w:rsidP="00D071A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ж) часть 2 дополнить абзацем следующего содержания:</w:t>
      </w:r>
    </w:p>
    <w:p w:rsidR="00D071A6" w:rsidRDefault="00D071A6" w:rsidP="00D071A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 - осуществляет мероприятия по отлову и содержанию безнадзорных животных, обитающих на территории поселения</w:t>
      </w:r>
      <w:proofErr w:type="gramStart"/>
      <w:r>
        <w:rPr>
          <w:rFonts w:ascii="Times New Roman" w:hAnsi="Times New Roman"/>
          <w:bCs/>
          <w:sz w:val="28"/>
          <w:szCs w:val="28"/>
        </w:rPr>
        <w:t>.»;</w:t>
      </w:r>
      <w:proofErr w:type="gramEnd"/>
    </w:p>
    <w:p w:rsidR="00D071A6" w:rsidRDefault="00D071A6" w:rsidP="00D071A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>в статье 69:</w:t>
      </w:r>
    </w:p>
    <w:p w:rsidR="00D071A6" w:rsidRDefault="00D071A6" w:rsidP="00D071A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дополнить частью 2.1 следующего содержания:</w:t>
      </w:r>
    </w:p>
    <w:p w:rsidR="00D071A6" w:rsidRDefault="00D071A6" w:rsidP="00D071A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«2.1. Голос Главы поселения учитывается при принятии решений Совета поселения как голос депутата Совета поселения";</w:t>
      </w:r>
    </w:p>
    <w:p w:rsidR="00D071A6" w:rsidRDefault="00D071A6" w:rsidP="00D071A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6) в статье 79:</w:t>
      </w:r>
    </w:p>
    <w:p w:rsidR="00D071A6" w:rsidRDefault="00D071A6" w:rsidP="00D071A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части 2 слова «затрат на их денежное содержание» заменить словами «расходов на оплату их труда»;</w:t>
      </w:r>
    </w:p>
    <w:p w:rsidR="00D071A6" w:rsidRDefault="00D071A6" w:rsidP="00D071A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Настоящее решение вступает в силу со дня официального обнародования после его государственной регистрации, если иные сроки вступления в силу не предусмотрены законодательством.</w:t>
      </w:r>
    </w:p>
    <w:p w:rsidR="00D071A6" w:rsidRDefault="00D071A6" w:rsidP="00D071A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Каркаусского </w:t>
      </w:r>
    </w:p>
    <w:p w:rsidR="00D071A6" w:rsidRDefault="00D071A6" w:rsidP="00D071A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И.Х.Валиев</w:t>
      </w:r>
    </w:p>
    <w:p w:rsidR="00667F16" w:rsidRPr="00D071A6" w:rsidRDefault="00667F16" w:rsidP="00D071A6">
      <w:pPr>
        <w:rPr>
          <w:rFonts w:ascii="Times New Roman" w:eastAsia="Times New Roman" w:hAnsi="Times New Roman" w:cs="Times New Roman"/>
          <w:lang w:eastAsia="ru-RU"/>
        </w:rPr>
      </w:pPr>
    </w:p>
    <w:sectPr w:rsidR="00667F16" w:rsidRPr="00D071A6" w:rsidSect="0066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C2CA9"/>
    <w:multiLevelType w:val="hybridMultilevel"/>
    <w:tmpl w:val="2E0CE0AC"/>
    <w:lvl w:ilvl="0" w:tplc="1590824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1A6"/>
    <w:rsid w:val="00133DFB"/>
    <w:rsid w:val="00667F16"/>
    <w:rsid w:val="00AB68C5"/>
    <w:rsid w:val="00D071A6"/>
    <w:rsid w:val="00FC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A6"/>
    <w:pPr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1A6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2016-12-01T16:43:00Z</dcterms:created>
  <dcterms:modified xsi:type="dcterms:W3CDTF">2016-12-01T16:44:00Z</dcterms:modified>
</cp:coreProperties>
</file>